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tblpY="2296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4679"/>
      </w:tblGrid>
      <w:tr w:rsidR="00232D6B" w14:paraId="5BEFA497" w14:textId="77777777" w:rsidTr="00232D6B">
        <w:tc>
          <w:tcPr>
            <w:tcW w:w="2263" w:type="dxa"/>
            <w:shd w:val="clear" w:color="auto" w:fill="C5E0B3" w:themeFill="accent6" w:themeFillTint="66"/>
          </w:tcPr>
          <w:p w14:paraId="02FC15A5" w14:textId="77777777" w:rsidR="00232D6B" w:rsidRPr="00232D6B" w:rsidRDefault="00232D6B" w:rsidP="00930668">
            <w:pPr>
              <w:spacing w:line="360" w:lineRule="auto"/>
              <w:rPr>
                <w:b/>
                <w:bCs/>
              </w:rPr>
            </w:pPr>
            <w:r w:rsidRPr="00232D6B">
              <w:rPr>
                <w:b/>
                <w:bCs/>
              </w:rPr>
              <w:t>Kandidatuddannelse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1BD70FFE" w14:textId="77777777" w:rsidR="00232D6B" w:rsidRPr="00232D6B" w:rsidRDefault="00232D6B" w:rsidP="00930668">
            <w:pPr>
              <w:spacing w:line="360" w:lineRule="auto"/>
              <w:rPr>
                <w:b/>
                <w:bCs/>
              </w:rPr>
            </w:pPr>
            <w:r w:rsidRPr="00232D6B">
              <w:rPr>
                <w:b/>
                <w:bCs/>
              </w:rPr>
              <w:t>Virksomhed/Organisation</w:t>
            </w:r>
          </w:p>
        </w:tc>
        <w:tc>
          <w:tcPr>
            <w:tcW w:w="4679" w:type="dxa"/>
            <w:shd w:val="clear" w:color="auto" w:fill="C5E0B3" w:themeFill="accent6" w:themeFillTint="66"/>
          </w:tcPr>
          <w:p w14:paraId="248D4DD5" w14:textId="77777777" w:rsidR="00232D6B" w:rsidRPr="00232D6B" w:rsidRDefault="00232D6B" w:rsidP="00930668">
            <w:pPr>
              <w:spacing w:line="360" w:lineRule="auto"/>
              <w:rPr>
                <w:b/>
                <w:bCs/>
              </w:rPr>
            </w:pPr>
            <w:r w:rsidRPr="00232D6B">
              <w:rPr>
                <w:b/>
                <w:bCs/>
              </w:rPr>
              <w:t>Link til Virksomhed/Organisation</w:t>
            </w:r>
          </w:p>
        </w:tc>
      </w:tr>
      <w:tr w:rsidR="00232D6B" w14:paraId="6CB76A38" w14:textId="77777777" w:rsidTr="00232D6B">
        <w:tc>
          <w:tcPr>
            <w:tcW w:w="2263" w:type="dxa"/>
          </w:tcPr>
          <w:p w14:paraId="138A2840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3636C83D" w14:textId="77777777" w:rsidR="00232D6B" w:rsidRDefault="00232D6B" w:rsidP="00930668">
            <w:pPr>
              <w:spacing w:line="360" w:lineRule="auto"/>
            </w:pPr>
            <w:r>
              <w:t>DEFACTUM</w:t>
            </w:r>
          </w:p>
        </w:tc>
        <w:tc>
          <w:tcPr>
            <w:tcW w:w="4679" w:type="dxa"/>
          </w:tcPr>
          <w:p w14:paraId="6EAC8D58" w14:textId="77777777" w:rsidR="00232D6B" w:rsidRDefault="00930668" w:rsidP="00930668">
            <w:pPr>
              <w:spacing w:line="360" w:lineRule="auto"/>
            </w:pPr>
            <w:hyperlink r:id="rId4" w:history="1">
              <w:r w:rsidR="00232D6B" w:rsidRPr="00247840">
                <w:rPr>
                  <w:rStyle w:val="Hyperlink"/>
                </w:rPr>
                <w:t>https://www.defactum.dk/om-DEFACTUM/</w:t>
              </w:r>
            </w:hyperlink>
            <w:r w:rsidR="00232D6B">
              <w:t xml:space="preserve"> </w:t>
            </w:r>
          </w:p>
        </w:tc>
      </w:tr>
      <w:tr w:rsidR="00232D6B" w14:paraId="574060E1" w14:textId="77777777" w:rsidTr="00232D6B">
        <w:tc>
          <w:tcPr>
            <w:tcW w:w="2263" w:type="dxa"/>
          </w:tcPr>
          <w:p w14:paraId="5372CCEB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762C46D5" w14:textId="77777777" w:rsidR="00232D6B" w:rsidRDefault="00232D6B" w:rsidP="00930668">
            <w:pPr>
              <w:spacing w:line="360" w:lineRule="auto"/>
            </w:pPr>
            <w:r>
              <w:t>Statens Institut for Folkesundhed, Center for Interventionsforskning</w:t>
            </w:r>
          </w:p>
        </w:tc>
        <w:tc>
          <w:tcPr>
            <w:tcW w:w="4679" w:type="dxa"/>
          </w:tcPr>
          <w:p w14:paraId="1BA65610" w14:textId="77777777" w:rsidR="00232D6B" w:rsidRDefault="00930668" w:rsidP="00930668">
            <w:pPr>
              <w:spacing w:line="360" w:lineRule="auto"/>
            </w:pPr>
            <w:hyperlink r:id="rId5" w:history="1">
              <w:r w:rsidR="00232D6B" w:rsidRPr="00247840">
                <w:rPr>
                  <w:rStyle w:val="Hyperlink"/>
                </w:rPr>
                <w:t>https://www.sdu.dk/da/sif</w:t>
              </w:r>
            </w:hyperlink>
            <w:r w:rsidR="00232D6B">
              <w:t xml:space="preserve"> </w:t>
            </w:r>
          </w:p>
        </w:tc>
      </w:tr>
      <w:tr w:rsidR="00232D6B" w14:paraId="0DA60759" w14:textId="77777777" w:rsidTr="00232D6B">
        <w:tc>
          <w:tcPr>
            <w:tcW w:w="2263" w:type="dxa"/>
          </w:tcPr>
          <w:p w14:paraId="5BD17300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0D35A9FC" w14:textId="77777777" w:rsidR="00232D6B" w:rsidRDefault="00232D6B" w:rsidP="00930668">
            <w:pPr>
              <w:spacing w:line="360" w:lineRule="auto"/>
            </w:pPr>
            <w:r>
              <w:t>Diagnostisk Center, Silkeborg Kommune</w:t>
            </w:r>
          </w:p>
        </w:tc>
        <w:tc>
          <w:tcPr>
            <w:tcW w:w="4679" w:type="dxa"/>
          </w:tcPr>
          <w:p w14:paraId="5EC6D9FF" w14:textId="77777777" w:rsidR="00232D6B" w:rsidRDefault="00930668" w:rsidP="00930668">
            <w:pPr>
              <w:spacing w:line="360" w:lineRule="auto"/>
            </w:pPr>
            <w:hyperlink r:id="rId6" w:history="1">
              <w:r w:rsidR="00232D6B" w:rsidRPr="00247840">
                <w:rPr>
                  <w:rStyle w:val="Hyperlink"/>
                </w:rPr>
                <w:t>https://www.hospitalsenhedmidt.dk/afdelinger-og-centre/diagnostisk-center/</w:t>
              </w:r>
            </w:hyperlink>
            <w:r w:rsidR="00232D6B">
              <w:t xml:space="preserve"> </w:t>
            </w:r>
          </w:p>
        </w:tc>
      </w:tr>
      <w:tr w:rsidR="00232D6B" w14:paraId="14550017" w14:textId="77777777" w:rsidTr="00232D6B">
        <w:tc>
          <w:tcPr>
            <w:tcW w:w="2263" w:type="dxa"/>
          </w:tcPr>
          <w:p w14:paraId="3574908A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53D9C23E" w14:textId="77777777" w:rsidR="00232D6B" w:rsidRDefault="00232D6B" w:rsidP="00930668">
            <w:pPr>
              <w:spacing w:line="360" w:lineRule="auto"/>
            </w:pPr>
            <w:r>
              <w:t>Kræftafdelingen på AUH</w:t>
            </w:r>
          </w:p>
        </w:tc>
        <w:tc>
          <w:tcPr>
            <w:tcW w:w="4679" w:type="dxa"/>
          </w:tcPr>
          <w:p w14:paraId="63FDA2A2" w14:textId="77777777" w:rsidR="00232D6B" w:rsidRDefault="00930668" w:rsidP="00930668">
            <w:pPr>
              <w:spacing w:line="360" w:lineRule="auto"/>
            </w:pPr>
            <w:hyperlink r:id="rId7" w:history="1">
              <w:r w:rsidR="00232D6B" w:rsidRPr="00247840">
                <w:rPr>
                  <w:rStyle w:val="Hyperlink"/>
                </w:rPr>
                <w:t>https://www.auh.dk/afdelinger/kraeftafdelingen/</w:t>
              </w:r>
            </w:hyperlink>
            <w:r w:rsidR="00232D6B">
              <w:t xml:space="preserve"> </w:t>
            </w:r>
          </w:p>
        </w:tc>
      </w:tr>
      <w:tr w:rsidR="00232D6B" w14:paraId="0E6EC2C6" w14:textId="77777777" w:rsidTr="00232D6B">
        <w:tc>
          <w:tcPr>
            <w:tcW w:w="2263" w:type="dxa"/>
          </w:tcPr>
          <w:p w14:paraId="1BF120AA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0C7ED6FA" w14:textId="77777777" w:rsidR="00232D6B" w:rsidRDefault="00232D6B" w:rsidP="00930668">
            <w:pPr>
              <w:spacing w:line="360" w:lineRule="auto"/>
            </w:pPr>
            <w:r>
              <w:t>Kræftens Bekæmpelse</w:t>
            </w:r>
          </w:p>
        </w:tc>
        <w:tc>
          <w:tcPr>
            <w:tcW w:w="4679" w:type="dxa"/>
          </w:tcPr>
          <w:p w14:paraId="7909F7A7" w14:textId="77777777" w:rsidR="00232D6B" w:rsidRDefault="00930668" w:rsidP="00930668">
            <w:pPr>
              <w:spacing w:line="360" w:lineRule="auto"/>
            </w:pPr>
            <w:hyperlink r:id="rId8" w:history="1">
              <w:r w:rsidR="00232D6B" w:rsidRPr="00247840">
                <w:rPr>
                  <w:rStyle w:val="Hyperlink"/>
                </w:rPr>
                <w:t>https://www.cancer.dk/</w:t>
              </w:r>
            </w:hyperlink>
            <w:r w:rsidR="00232D6B">
              <w:t xml:space="preserve"> </w:t>
            </w:r>
          </w:p>
        </w:tc>
      </w:tr>
      <w:tr w:rsidR="00232D6B" w14:paraId="5EF7B763" w14:textId="77777777" w:rsidTr="00232D6B">
        <w:tc>
          <w:tcPr>
            <w:tcW w:w="2263" w:type="dxa"/>
          </w:tcPr>
          <w:p w14:paraId="4A32D835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1B9D3E86" w14:textId="77777777" w:rsidR="00232D6B" w:rsidRDefault="00232D6B" w:rsidP="00930668">
            <w:pPr>
              <w:spacing w:line="360" w:lineRule="auto"/>
            </w:pPr>
            <w:r>
              <w:t>Kvalitet og Borgersikkerhed, Aarhus Kommune</w:t>
            </w:r>
          </w:p>
        </w:tc>
        <w:tc>
          <w:tcPr>
            <w:tcW w:w="4679" w:type="dxa"/>
          </w:tcPr>
          <w:p w14:paraId="7A746947" w14:textId="77777777" w:rsidR="00232D6B" w:rsidRDefault="00930668" w:rsidP="00930668">
            <w:pPr>
              <w:spacing w:line="360" w:lineRule="auto"/>
            </w:pPr>
            <w:hyperlink r:id="rId9" w:history="1">
              <w:r w:rsidR="00232D6B" w:rsidRPr="00247840">
                <w:rPr>
                  <w:rStyle w:val="Hyperlink"/>
                </w:rPr>
                <w:t>https://www.aarhus.dk/</w:t>
              </w:r>
            </w:hyperlink>
            <w:r w:rsidR="00232D6B">
              <w:t xml:space="preserve"> </w:t>
            </w:r>
          </w:p>
        </w:tc>
      </w:tr>
      <w:tr w:rsidR="00232D6B" w14:paraId="4C384C2B" w14:textId="77777777" w:rsidTr="00232D6B">
        <w:tc>
          <w:tcPr>
            <w:tcW w:w="2263" w:type="dxa"/>
          </w:tcPr>
          <w:p w14:paraId="60432EB3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0C636BC9" w14:textId="77777777" w:rsidR="00232D6B" w:rsidRDefault="00232D6B" w:rsidP="00930668">
            <w:pPr>
              <w:spacing w:line="360" w:lineRule="auto"/>
            </w:pPr>
            <w:r>
              <w:t>Rehabiliteringscenter for Muskelsvind</w:t>
            </w:r>
          </w:p>
        </w:tc>
        <w:tc>
          <w:tcPr>
            <w:tcW w:w="4679" w:type="dxa"/>
          </w:tcPr>
          <w:p w14:paraId="5D2AC0EE" w14:textId="77777777" w:rsidR="00232D6B" w:rsidRDefault="00930668" w:rsidP="00930668">
            <w:pPr>
              <w:spacing w:line="360" w:lineRule="auto"/>
            </w:pPr>
            <w:hyperlink r:id="rId10" w:history="1">
              <w:r w:rsidR="00232D6B" w:rsidRPr="00247840">
                <w:rPr>
                  <w:rStyle w:val="Hyperlink"/>
                </w:rPr>
                <w:t>https://rcfm.dk/</w:t>
              </w:r>
            </w:hyperlink>
            <w:r w:rsidR="00232D6B">
              <w:t xml:space="preserve"> </w:t>
            </w:r>
          </w:p>
        </w:tc>
      </w:tr>
      <w:tr w:rsidR="00232D6B" w14:paraId="1DD7624F" w14:textId="77777777" w:rsidTr="00232D6B">
        <w:tc>
          <w:tcPr>
            <w:tcW w:w="2263" w:type="dxa"/>
          </w:tcPr>
          <w:p w14:paraId="26CEE211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69C374D9" w14:textId="77777777" w:rsidR="00232D6B" w:rsidRDefault="00232D6B" w:rsidP="00930668">
            <w:pPr>
              <w:spacing w:line="360" w:lineRule="auto"/>
            </w:pPr>
            <w:r>
              <w:t>Psykiatriens Hus i Silkeborg</w:t>
            </w:r>
          </w:p>
        </w:tc>
        <w:tc>
          <w:tcPr>
            <w:tcW w:w="4679" w:type="dxa"/>
          </w:tcPr>
          <w:p w14:paraId="0A669E66" w14:textId="77777777" w:rsidR="00232D6B" w:rsidRDefault="00930668" w:rsidP="00930668">
            <w:pPr>
              <w:spacing w:line="360" w:lineRule="auto"/>
            </w:pPr>
            <w:hyperlink r:id="rId11" w:history="1">
              <w:r w:rsidR="00232D6B" w:rsidRPr="00247840">
                <w:rPr>
                  <w:rStyle w:val="Hyperlink"/>
                </w:rPr>
                <w:t>https://psykiatrienshus.silkeborg.dk/</w:t>
              </w:r>
            </w:hyperlink>
            <w:r w:rsidR="00232D6B">
              <w:t xml:space="preserve"> </w:t>
            </w:r>
          </w:p>
        </w:tc>
      </w:tr>
      <w:tr w:rsidR="00232D6B" w14:paraId="66F3B15D" w14:textId="77777777" w:rsidTr="00232D6B">
        <w:tc>
          <w:tcPr>
            <w:tcW w:w="2263" w:type="dxa"/>
          </w:tcPr>
          <w:p w14:paraId="6AE32D77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285413FC" w14:textId="77777777" w:rsidR="00232D6B" w:rsidRDefault="00232D6B" w:rsidP="00930668">
            <w:pPr>
              <w:spacing w:line="360" w:lineRule="auto"/>
            </w:pPr>
            <w:r>
              <w:t>Steno Diabetes Center Copenhagen</w:t>
            </w:r>
          </w:p>
        </w:tc>
        <w:tc>
          <w:tcPr>
            <w:tcW w:w="4679" w:type="dxa"/>
          </w:tcPr>
          <w:p w14:paraId="3C8F77CC" w14:textId="77777777" w:rsidR="00232D6B" w:rsidRDefault="00930668" w:rsidP="00930668">
            <w:pPr>
              <w:spacing w:line="360" w:lineRule="auto"/>
            </w:pPr>
            <w:hyperlink r:id="rId12" w:history="1">
              <w:r w:rsidR="00232D6B" w:rsidRPr="00247840">
                <w:rPr>
                  <w:rStyle w:val="Hyperlink"/>
                </w:rPr>
                <w:t>https://www.sdcc.dk/</w:t>
              </w:r>
            </w:hyperlink>
            <w:r w:rsidR="00232D6B">
              <w:t xml:space="preserve">  </w:t>
            </w:r>
          </w:p>
        </w:tc>
      </w:tr>
      <w:tr w:rsidR="00232D6B" w14:paraId="6EA0505F" w14:textId="77777777" w:rsidTr="00232D6B">
        <w:tc>
          <w:tcPr>
            <w:tcW w:w="2263" w:type="dxa"/>
          </w:tcPr>
          <w:p w14:paraId="2DE817F9" w14:textId="77777777" w:rsidR="00232D6B" w:rsidRDefault="00232D6B" w:rsidP="00930668">
            <w:pPr>
              <w:spacing w:line="360" w:lineRule="auto"/>
            </w:pPr>
            <w:r>
              <w:t xml:space="preserve">Folkesundhed </w:t>
            </w:r>
          </w:p>
        </w:tc>
        <w:tc>
          <w:tcPr>
            <w:tcW w:w="6379" w:type="dxa"/>
          </w:tcPr>
          <w:p w14:paraId="3BEC8778" w14:textId="77777777" w:rsidR="00232D6B" w:rsidRDefault="00232D6B" w:rsidP="00930668">
            <w:pPr>
              <w:spacing w:line="360" w:lineRule="auto"/>
            </w:pPr>
            <w:r>
              <w:t>Styrelsen for Patientsikkerhed</w:t>
            </w:r>
          </w:p>
        </w:tc>
        <w:tc>
          <w:tcPr>
            <w:tcW w:w="4679" w:type="dxa"/>
          </w:tcPr>
          <w:p w14:paraId="7C15E287" w14:textId="77777777" w:rsidR="00232D6B" w:rsidRDefault="00930668" w:rsidP="00930668">
            <w:pPr>
              <w:spacing w:line="360" w:lineRule="auto"/>
            </w:pPr>
            <w:hyperlink r:id="rId13" w:history="1">
              <w:r w:rsidR="00232D6B" w:rsidRPr="00247840">
                <w:rPr>
                  <w:rStyle w:val="Hyperlink"/>
                </w:rPr>
                <w:t>https://stps.dk/</w:t>
              </w:r>
            </w:hyperlink>
            <w:r w:rsidR="00232D6B">
              <w:t xml:space="preserve"> </w:t>
            </w:r>
          </w:p>
        </w:tc>
      </w:tr>
      <w:tr w:rsidR="00232D6B" w14:paraId="24CE266E" w14:textId="77777777" w:rsidTr="00232D6B">
        <w:trPr>
          <w:trHeight w:val="919"/>
        </w:trPr>
        <w:tc>
          <w:tcPr>
            <w:tcW w:w="2263" w:type="dxa"/>
          </w:tcPr>
          <w:p w14:paraId="17384C1E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65CCDB43" w14:textId="77777777" w:rsidR="00232D6B" w:rsidRDefault="00232D6B" w:rsidP="00930668">
            <w:pPr>
              <w:spacing w:line="360" w:lineRule="auto"/>
            </w:pPr>
            <w:r>
              <w:t>Sundhed og Forebyggelse, Børn-og Ungeforvaltningen Odense Kommune</w:t>
            </w:r>
          </w:p>
        </w:tc>
        <w:tc>
          <w:tcPr>
            <w:tcW w:w="4679" w:type="dxa"/>
          </w:tcPr>
          <w:p w14:paraId="7F04744D" w14:textId="77777777" w:rsidR="00232D6B" w:rsidRDefault="00930668" w:rsidP="00930668">
            <w:pPr>
              <w:spacing w:line="360" w:lineRule="auto"/>
            </w:pPr>
            <w:hyperlink r:id="rId14" w:history="1">
              <w:r w:rsidR="00232D6B" w:rsidRPr="00247840">
                <w:rPr>
                  <w:rStyle w:val="Hyperlink"/>
                </w:rPr>
                <w:t>https://www.odense.dk/om-kommunen/forvaltninger/boern-og-ungeforvaltningen</w:t>
              </w:r>
            </w:hyperlink>
            <w:r w:rsidR="00232D6B">
              <w:t xml:space="preserve"> </w:t>
            </w:r>
          </w:p>
          <w:p w14:paraId="68EE9B71" w14:textId="77777777" w:rsidR="00232D6B" w:rsidRPr="006D105E" w:rsidRDefault="00232D6B" w:rsidP="00930668">
            <w:pPr>
              <w:spacing w:line="360" w:lineRule="auto"/>
            </w:pPr>
          </w:p>
        </w:tc>
      </w:tr>
      <w:tr w:rsidR="00232D6B" w14:paraId="6C95C16C" w14:textId="77777777" w:rsidTr="00232D6B">
        <w:tc>
          <w:tcPr>
            <w:tcW w:w="2263" w:type="dxa"/>
          </w:tcPr>
          <w:p w14:paraId="13A4FE6A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3BC0E1AE" w14:textId="77777777" w:rsidR="00232D6B" w:rsidRDefault="00232D6B" w:rsidP="00930668">
            <w:pPr>
              <w:spacing w:line="360" w:lineRule="auto"/>
            </w:pPr>
            <w:r>
              <w:t>Regions Midtjylland, Regionshuset Aarhus</w:t>
            </w:r>
          </w:p>
        </w:tc>
        <w:tc>
          <w:tcPr>
            <w:tcW w:w="4679" w:type="dxa"/>
          </w:tcPr>
          <w:p w14:paraId="719E9A63" w14:textId="77777777" w:rsidR="00232D6B" w:rsidRDefault="00930668" w:rsidP="00930668">
            <w:pPr>
              <w:spacing w:line="360" w:lineRule="auto"/>
            </w:pPr>
            <w:hyperlink r:id="rId15" w:history="1">
              <w:r w:rsidR="00232D6B" w:rsidRPr="00247840">
                <w:rPr>
                  <w:rStyle w:val="Hyperlink"/>
                </w:rPr>
                <w:t>https://www.rm.dk/</w:t>
              </w:r>
            </w:hyperlink>
            <w:r w:rsidR="00232D6B">
              <w:t xml:space="preserve"> </w:t>
            </w:r>
          </w:p>
        </w:tc>
      </w:tr>
      <w:tr w:rsidR="00232D6B" w14:paraId="4A0D09B0" w14:textId="77777777" w:rsidTr="00232D6B">
        <w:tc>
          <w:tcPr>
            <w:tcW w:w="2263" w:type="dxa"/>
          </w:tcPr>
          <w:p w14:paraId="482A3702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168D1B6D" w14:textId="77777777" w:rsidR="00232D6B" w:rsidRDefault="00232D6B" w:rsidP="00930668">
            <w:pPr>
              <w:spacing w:line="360" w:lineRule="auto"/>
            </w:pPr>
            <w:proofErr w:type="spellStart"/>
            <w:r>
              <w:t>Ineva</w:t>
            </w:r>
            <w:proofErr w:type="spellEnd"/>
            <w:r>
              <w:t xml:space="preserve"> – Viden til udvikling</w:t>
            </w:r>
          </w:p>
        </w:tc>
        <w:tc>
          <w:tcPr>
            <w:tcW w:w="4679" w:type="dxa"/>
          </w:tcPr>
          <w:p w14:paraId="3E61D3F4" w14:textId="77777777" w:rsidR="00232D6B" w:rsidRDefault="00930668" w:rsidP="00930668">
            <w:pPr>
              <w:spacing w:line="360" w:lineRule="auto"/>
            </w:pPr>
            <w:hyperlink r:id="rId16" w:history="1">
              <w:r w:rsidR="00232D6B" w:rsidRPr="00247840">
                <w:rPr>
                  <w:rStyle w:val="Hyperlink"/>
                </w:rPr>
                <w:t>https://ineva.dk/</w:t>
              </w:r>
            </w:hyperlink>
            <w:r w:rsidR="00232D6B">
              <w:t xml:space="preserve"> </w:t>
            </w:r>
          </w:p>
        </w:tc>
      </w:tr>
      <w:tr w:rsidR="00232D6B" w14:paraId="1A93729D" w14:textId="77777777" w:rsidTr="00232D6B">
        <w:tc>
          <w:tcPr>
            <w:tcW w:w="2263" w:type="dxa"/>
          </w:tcPr>
          <w:p w14:paraId="71397ACD" w14:textId="77777777" w:rsidR="00232D6B" w:rsidRDefault="00232D6B" w:rsidP="00930668">
            <w:pPr>
              <w:spacing w:line="360" w:lineRule="auto"/>
            </w:pPr>
            <w:r>
              <w:t>Folkesundhed</w:t>
            </w:r>
          </w:p>
        </w:tc>
        <w:tc>
          <w:tcPr>
            <w:tcW w:w="6379" w:type="dxa"/>
          </w:tcPr>
          <w:p w14:paraId="452910D2" w14:textId="77777777" w:rsidR="00232D6B" w:rsidRDefault="00232D6B" w:rsidP="00930668">
            <w:pPr>
              <w:spacing w:line="360" w:lineRule="auto"/>
            </w:pPr>
            <w:r>
              <w:t>Rambøll Management Consulting</w:t>
            </w:r>
          </w:p>
        </w:tc>
        <w:tc>
          <w:tcPr>
            <w:tcW w:w="4679" w:type="dxa"/>
          </w:tcPr>
          <w:p w14:paraId="537715FD" w14:textId="77777777" w:rsidR="00232D6B" w:rsidRDefault="00930668" w:rsidP="00930668">
            <w:pPr>
              <w:spacing w:line="360" w:lineRule="auto"/>
            </w:pPr>
            <w:hyperlink r:id="rId17" w:history="1">
              <w:r w:rsidR="00232D6B" w:rsidRPr="00247840">
                <w:rPr>
                  <w:rStyle w:val="Hyperlink"/>
                </w:rPr>
                <w:t>https://dk.ramboll.com/management-consulting</w:t>
              </w:r>
            </w:hyperlink>
            <w:r w:rsidR="00232D6B">
              <w:t xml:space="preserve"> </w:t>
            </w:r>
          </w:p>
        </w:tc>
      </w:tr>
    </w:tbl>
    <w:p w14:paraId="6600A72F" w14:textId="7AF7740F" w:rsidR="002149A3" w:rsidRDefault="00930668" w:rsidP="00930668">
      <w:pPr>
        <w:spacing w:line="360" w:lineRule="auto"/>
      </w:pPr>
    </w:p>
    <w:p w14:paraId="022C66CD" w14:textId="7D65332F" w:rsidR="00232D6B" w:rsidRDefault="00232D6B"/>
    <w:sectPr w:rsidR="00232D6B" w:rsidSect="00232D6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FA"/>
    <w:rsid w:val="00232D6B"/>
    <w:rsid w:val="00487B2E"/>
    <w:rsid w:val="006D105E"/>
    <w:rsid w:val="00907F6A"/>
    <w:rsid w:val="00930668"/>
    <w:rsid w:val="00A53CFA"/>
    <w:rsid w:val="00F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81C4"/>
  <w15:chartTrackingRefBased/>
  <w15:docId w15:val="{9991BB61-CCCC-4D12-88DD-E3AE383B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5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1066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0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dk/" TargetMode="External"/><Relationship Id="rId13" Type="http://schemas.openxmlformats.org/officeDocument/2006/relationships/hyperlink" Target="https://stps.d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h.dk/afdelinger/kraeftafdelingen/" TargetMode="External"/><Relationship Id="rId12" Type="http://schemas.openxmlformats.org/officeDocument/2006/relationships/hyperlink" Target="https://www.sdcc.dk/" TargetMode="External"/><Relationship Id="rId17" Type="http://schemas.openxmlformats.org/officeDocument/2006/relationships/hyperlink" Target="https://dk.ramboll.com/management-consul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eva.d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ospitalsenhedmidt.dk/afdelinger-og-centre/diagnostisk-center/" TargetMode="External"/><Relationship Id="rId11" Type="http://schemas.openxmlformats.org/officeDocument/2006/relationships/hyperlink" Target="https://psykiatrienshus.silkeborg.dk/" TargetMode="External"/><Relationship Id="rId5" Type="http://schemas.openxmlformats.org/officeDocument/2006/relationships/hyperlink" Target="https://www.sdu.dk/da/sif" TargetMode="External"/><Relationship Id="rId15" Type="http://schemas.openxmlformats.org/officeDocument/2006/relationships/hyperlink" Target="https://www.rm.dk/" TargetMode="External"/><Relationship Id="rId10" Type="http://schemas.openxmlformats.org/officeDocument/2006/relationships/hyperlink" Target="https://rcfm.dk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defactum.dk/om-DEFACTUM/" TargetMode="External"/><Relationship Id="rId9" Type="http://schemas.openxmlformats.org/officeDocument/2006/relationships/hyperlink" Target="https://www.aarhus.dk/" TargetMode="External"/><Relationship Id="rId14" Type="http://schemas.openxmlformats.org/officeDocument/2006/relationships/hyperlink" Target="https://www.odense.dk/om-kommunen/forvaltninger/boern-og-ungeforvaltnin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Møller Jeppesen</dc:creator>
  <cp:keywords/>
  <dc:description/>
  <cp:lastModifiedBy>Carla Rose Lorentsen Viegas</cp:lastModifiedBy>
  <cp:revision>2</cp:revision>
  <dcterms:created xsi:type="dcterms:W3CDTF">2021-11-04T08:09:00Z</dcterms:created>
  <dcterms:modified xsi:type="dcterms:W3CDTF">2021-11-04T08:09:00Z</dcterms:modified>
</cp:coreProperties>
</file>