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0C" w:rsidRDefault="00954E89">
      <w:pPr>
        <w:rPr>
          <w:b/>
          <w:lang w:val="da-DK"/>
        </w:rPr>
      </w:pPr>
      <w:r w:rsidRPr="00954E89">
        <w:rPr>
          <w:b/>
          <w:lang w:val="da-DK"/>
        </w:rPr>
        <w:t>Korruption og bidrag til politiske partier</w:t>
      </w:r>
    </w:p>
    <w:p w:rsidR="00954E89" w:rsidRDefault="00954E89">
      <w:pPr>
        <w:rPr>
          <w:b/>
          <w:lang w:val="da-DK"/>
        </w:rPr>
      </w:pPr>
    </w:p>
    <w:p w:rsidR="00954E89" w:rsidRPr="00115270" w:rsidRDefault="00954E89">
      <w:pPr>
        <w:rPr>
          <w:lang w:val="da-DK"/>
        </w:rPr>
      </w:pPr>
      <w:r w:rsidRPr="00115270">
        <w:rPr>
          <w:lang w:val="da-DK"/>
        </w:rPr>
        <w:t xml:space="preserve">Danmark bliver ofte fremhævet som et af de mindst korrupte lande i verden. Alligevel bliver Danmark kritiseret for, at reglerne for private aktørers støtte til politiske parties. Mulighederne for anonyme bidrag, størrelsen af anonyme bidrag og </w:t>
      </w:r>
      <w:r w:rsidR="007113EA" w:rsidRPr="00115270">
        <w:rPr>
          <w:lang w:val="da-DK"/>
        </w:rPr>
        <w:t xml:space="preserve">et </w:t>
      </w:r>
      <w:r w:rsidRPr="00115270">
        <w:rPr>
          <w:lang w:val="da-DK"/>
        </w:rPr>
        <w:t xml:space="preserve">ineffektivt tilsyn med </w:t>
      </w:r>
      <w:r w:rsidR="007113EA" w:rsidRPr="00115270">
        <w:rPr>
          <w:lang w:val="da-DK"/>
        </w:rPr>
        <w:t xml:space="preserve">økonomiske støtte i politik er blandt kritikpunkterne. Flere eksempler på omgåelse eller ’gået-til-stregen’ har, i de senere år, været fremme i pressen. </w:t>
      </w:r>
    </w:p>
    <w:p w:rsidR="0077026A" w:rsidRPr="00115270" w:rsidRDefault="007113EA">
      <w:pPr>
        <w:rPr>
          <w:lang w:val="da-DK"/>
        </w:rPr>
      </w:pPr>
      <w:r w:rsidRPr="00115270">
        <w:rPr>
          <w:lang w:val="da-DK"/>
        </w:rPr>
        <w:t>Kritikken betyder ikke, at den politiske korruption i Danmark er stor, men i et globalt perspektiv er risikoen høj.</w:t>
      </w:r>
      <w:r w:rsidR="0077026A" w:rsidRPr="00115270">
        <w:rPr>
          <w:lang w:val="da-DK"/>
        </w:rPr>
        <w:t xml:space="preserve"> Der er naturligvis også legtime demokratiske argumenter for at kunne støtte politiske partier</w:t>
      </w:r>
      <w:r w:rsidR="003137B1" w:rsidRPr="00115270">
        <w:rPr>
          <w:lang w:val="da-DK"/>
        </w:rPr>
        <w:t xml:space="preserve"> økonomisk og fremme synspunkter. </w:t>
      </w:r>
    </w:p>
    <w:p w:rsidR="003137B1" w:rsidRPr="00115270" w:rsidRDefault="003137B1">
      <w:pPr>
        <w:rPr>
          <w:lang w:val="da-DK"/>
        </w:rPr>
      </w:pPr>
      <w:r w:rsidRPr="00115270">
        <w:rPr>
          <w:lang w:val="da-DK"/>
        </w:rPr>
        <w:t xml:space="preserve">Et speciale kan tage udgangspunkt i flere problemstillinger, samt anvende forskellige eller en flerhed af metoder. Der er således også mulighed for </w:t>
      </w:r>
      <w:bookmarkStart w:id="0" w:name="_GoBack"/>
      <w:bookmarkEnd w:id="0"/>
      <w:r w:rsidRPr="00115270">
        <w:rPr>
          <w:lang w:val="da-DK"/>
        </w:rPr>
        <w:t>at flere skriver speciale sammen.</w:t>
      </w:r>
    </w:p>
    <w:p w:rsidR="007113EA" w:rsidRPr="00115270" w:rsidRDefault="007A0BF4">
      <w:pPr>
        <w:rPr>
          <w:lang w:val="da-DK"/>
        </w:rPr>
      </w:pPr>
      <w:r w:rsidRPr="00115270">
        <w:rPr>
          <w:lang w:val="da-DK"/>
        </w:rPr>
        <w:t>Et eksempel</w:t>
      </w:r>
      <w:r w:rsidR="003137B1" w:rsidRPr="00115270">
        <w:rPr>
          <w:lang w:val="da-DK"/>
        </w:rPr>
        <w:t xml:space="preserve"> på en problemstilling vedrører sammenhængene mellem omfanget af støtte til de politiske partier</w:t>
      </w:r>
      <w:r w:rsidRPr="00115270">
        <w:rPr>
          <w:lang w:val="da-DK"/>
        </w:rPr>
        <w:t xml:space="preserve"> og</w:t>
      </w:r>
      <w:r w:rsidR="003137B1" w:rsidRPr="00115270">
        <w:rPr>
          <w:lang w:val="da-DK"/>
        </w:rPr>
        <w:t xml:space="preserve"> støtte til ændringer i regelgrundlaget. </w:t>
      </w:r>
      <w:r w:rsidRPr="00115270">
        <w:rPr>
          <w:lang w:val="da-DK"/>
        </w:rPr>
        <w:t xml:space="preserve"> Forfægter partierne deres egne interesser?</w:t>
      </w:r>
      <w:r w:rsidR="007113EA" w:rsidRPr="00115270">
        <w:rPr>
          <w:lang w:val="da-DK"/>
        </w:rPr>
        <w:t xml:space="preserve"> </w:t>
      </w:r>
      <w:r w:rsidR="003137B1" w:rsidRPr="00115270">
        <w:rPr>
          <w:lang w:val="da-DK"/>
        </w:rPr>
        <w:t>Dette eksempel kan gennemføres både som casestudie</w:t>
      </w:r>
      <w:r w:rsidRPr="00115270">
        <w:rPr>
          <w:lang w:val="da-DK"/>
        </w:rPr>
        <w:t xml:space="preserve">(r) eller ved anvendelse kvantitative metoder </w:t>
      </w:r>
      <w:proofErr w:type="spellStart"/>
      <w:r w:rsidRPr="00115270">
        <w:rPr>
          <w:lang w:val="da-DK"/>
        </w:rPr>
        <w:t>cross-sectionelle</w:t>
      </w:r>
      <w:proofErr w:type="spellEnd"/>
      <w:r w:rsidRPr="00115270">
        <w:rPr>
          <w:lang w:val="da-DK"/>
        </w:rPr>
        <w:t xml:space="preserve"> metoder. </w:t>
      </w:r>
    </w:p>
    <w:p w:rsidR="007A0BF4" w:rsidRPr="00115270" w:rsidRDefault="007A0BF4">
      <w:pPr>
        <w:rPr>
          <w:lang w:val="da-DK"/>
        </w:rPr>
      </w:pPr>
      <w:r w:rsidRPr="00115270">
        <w:rPr>
          <w:lang w:val="da-DK"/>
        </w:rPr>
        <w:t xml:space="preserve">Et andet eksempel kan tage udgangspunkt i omfanget af politisk korruption, omfanget af støtte og regelsættet. Virker reglerne? Her er der mulighed for anvendelse af </w:t>
      </w:r>
      <w:proofErr w:type="spellStart"/>
      <w:r w:rsidRPr="00115270">
        <w:rPr>
          <w:lang w:val="da-DK"/>
        </w:rPr>
        <w:t>institutionalisme</w:t>
      </w:r>
      <w:proofErr w:type="spellEnd"/>
      <w:r w:rsidRPr="00115270">
        <w:rPr>
          <w:lang w:val="da-DK"/>
        </w:rPr>
        <w:t xml:space="preserve"> og kvantitative metoder. </w:t>
      </w:r>
    </w:p>
    <w:p w:rsidR="00115270" w:rsidRPr="00115270" w:rsidRDefault="00115270">
      <w:pPr>
        <w:rPr>
          <w:lang w:val="da-DK"/>
        </w:rPr>
      </w:pPr>
    </w:p>
    <w:p w:rsidR="00115270" w:rsidRPr="00115270" w:rsidRDefault="00115270">
      <w:pPr>
        <w:rPr>
          <w:lang w:val="da-DK"/>
        </w:rPr>
      </w:pPr>
      <w:r w:rsidRPr="00115270">
        <w:rPr>
          <w:lang w:val="da-DK"/>
        </w:rPr>
        <w:t>Mulig vejleder: Lars Johannsen</w:t>
      </w:r>
    </w:p>
    <w:sectPr w:rsidR="00115270" w:rsidRPr="00115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89"/>
    <w:rsid w:val="00115270"/>
    <w:rsid w:val="003137B1"/>
    <w:rsid w:val="007113EA"/>
    <w:rsid w:val="0077026A"/>
    <w:rsid w:val="007A0BF4"/>
    <w:rsid w:val="007B220C"/>
    <w:rsid w:val="009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4CC0"/>
  <w15:chartTrackingRefBased/>
  <w15:docId w15:val="{570A88A4-57D3-443A-95E9-AEF5C6A2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Johannsen</dc:creator>
  <cp:keywords/>
  <dc:description/>
  <cp:lastModifiedBy>Lars Johannsen</cp:lastModifiedBy>
  <cp:revision>1</cp:revision>
  <dcterms:created xsi:type="dcterms:W3CDTF">2019-10-07T07:30:00Z</dcterms:created>
  <dcterms:modified xsi:type="dcterms:W3CDTF">2019-10-07T07:58:00Z</dcterms:modified>
</cp:coreProperties>
</file>