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A9C3" w14:textId="39702B42" w:rsidR="004C0DC0" w:rsidRDefault="00FE0F1B" w:rsidP="008B77C6">
      <w:pPr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Videnskabsteori Efterår 2016</w:t>
      </w:r>
      <w:r w:rsidR="004C0DC0">
        <w:rPr>
          <w:rFonts w:asciiTheme="majorHAnsi" w:hAnsiTheme="majorHAnsi"/>
          <w:b/>
          <w:sz w:val="24"/>
          <w:szCs w:val="24"/>
        </w:rPr>
        <w:t xml:space="preserve"> </w:t>
      </w:r>
    </w:p>
    <w:p w14:paraId="1F3861D7" w14:textId="77777777" w:rsidR="004C0DC0" w:rsidRDefault="008B77C6" w:rsidP="008B77C6">
      <w:pPr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Pensum</w:t>
      </w:r>
      <w:r w:rsidR="004C0DC0">
        <w:rPr>
          <w:rFonts w:asciiTheme="majorHAnsi" w:hAnsiTheme="majorHAnsi"/>
          <w:b/>
          <w:sz w:val="24"/>
          <w:szCs w:val="24"/>
        </w:rPr>
        <w:t>liste og f</w:t>
      </w:r>
      <w:r w:rsidR="000F41A2" w:rsidRPr="00D73207">
        <w:rPr>
          <w:rFonts w:asciiTheme="majorHAnsi" w:hAnsiTheme="majorHAnsi"/>
          <w:b/>
          <w:sz w:val="24"/>
          <w:szCs w:val="24"/>
        </w:rPr>
        <w:t>orelæsningsplan</w:t>
      </w:r>
      <w:r w:rsidRPr="00D73207">
        <w:rPr>
          <w:rFonts w:asciiTheme="majorHAnsi" w:hAnsiTheme="majorHAnsi"/>
          <w:b/>
          <w:sz w:val="24"/>
          <w:szCs w:val="24"/>
        </w:rPr>
        <w:t xml:space="preserve"> </w:t>
      </w:r>
    </w:p>
    <w:p w14:paraId="7D89DC9B" w14:textId="77777777" w:rsidR="00544FFF" w:rsidRDefault="008B77C6" w:rsidP="008B77C6">
      <w:pPr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Undervisere</w:t>
      </w:r>
      <w:r w:rsidR="00544FFF">
        <w:rPr>
          <w:rFonts w:asciiTheme="majorHAnsi" w:hAnsiTheme="majorHAnsi"/>
          <w:b/>
          <w:sz w:val="24"/>
          <w:szCs w:val="24"/>
        </w:rPr>
        <w:t>:</w:t>
      </w:r>
      <w:r w:rsidRPr="00D73207">
        <w:rPr>
          <w:rFonts w:asciiTheme="majorHAnsi" w:hAnsiTheme="majorHAnsi"/>
          <w:b/>
          <w:sz w:val="24"/>
          <w:szCs w:val="24"/>
        </w:rPr>
        <w:t xml:space="preserve"> Kasper Lippert-Rasmussen og Andreas Albertsen</w:t>
      </w:r>
    </w:p>
    <w:p w14:paraId="24065145" w14:textId="52561AF1" w:rsidR="004C0DC0" w:rsidRDefault="004C0DC0" w:rsidP="008B77C6">
      <w:pPr>
        <w:rPr>
          <w:rFonts w:asciiTheme="majorHAnsi" w:hAnsiTheme="majorHAnsi"/>
          <w:sz w:val="24"/>
          <w:szCs w:val="24"/>
        </w:rPr>
      </w:pPr>
    </w:p>
    <w:p w14:paraId="509F00CD" w14:textId="39A7E82D" w:rsidR="001B3CC3" w:rsidRPr="00544FFF" w:rsidRDefault="008B77C6" w:rsidP="008B77C6">
      <w:pPr>
        <w:rPr>
          <w:rFonts w:asciiTheme="majorHAnsi" w:hAnsiTheme="majorHAnsi"/>
          <w:sz w:val="24"/>
          <w:szCs w:val="24"/>
          <w:lang w:val="en-US"/>
        </w:rPr>
      </w:pPr>
      <w:r w:rsidRPr="00E27F27">
        <w:rPr>
          <w:rFonts w:asciiTheme="majorHAnsi" w:hAnsiTheme="majorHAnsi"/>
          <w:sz w:val="24"/>
          <w:szCs w:val="24"/>
        </w:rPr>
        <w:t>Grundbog</w:t>
      </w:r>
      <w:r w:rsidR="00FB71B1" w:rsidRPr="00E27F27">
        <w:rPr>
          <w:rFonts w:asciiTheme="majorHAnsi" w:hAnsiTheme="majorHAnsi"/>
          <w:sz w:val="24"/>
          <w:szCs w:val="24"/>
        </w:rPr>
        <w:t>: Alexander Rosenberg</w:t>
      </w:r>
      <w:r w:rsidR="00FE0F1B" w:rsidRPr="00E27F27">
        <w:rPr>
          <w:rFonts w:asciiTheme="majorHAnsi" w:hAnsiTheme="majorHAnsi"/>
          <w:sz w:val="24"/>
          <w:szCs w:val="24"/>
        </w:rPr>
        <w:t xml:space="preserve"> (2016</w:t>
      </w:r>
      <w:r w:rsidRPr="00E27F27">
        <w:rPr>
          <w:rFonts w:asciiTheme="majorHAnsi" w:hAnsiTheme="majorHAnsi"/>
          <w:sz w:val="24"/>
          <w:szCs w:val="24"/>
        </w:rPr>
        <w:t xml:space="preserve">). </w:t>
      </w:r>
      <w:r w:rsidR="00FE0F1B" w:rsidRPr="00E27F2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="0013510A" w:rsidRPr="00E27F27">
        <w:rPr>
          <w:rFonts w:asciiTheme="majorHAnsi" w:hAnsiTheme="majorHAnsi"/>
          <w:sz w:val="24"/>
          <w:szCs w:val="24"/>
          <w:lang w:val="en-US"/>
        </w:rPr>
        <w:t>, 5</w:t>
      </w:r>
      <w:r w:rsidR="0013510A" w:rsidRPr="00E27F27">
        <w:rPr>
          <w:rFonts w:asciiTheme="majorHAnsi" w:hAnsiTheme="majorHAnsi"/>
          <w:sz w:val="24"/>
          <w:szCs w:val="24"/>
          <w:vertAlign w:val="superscript"/>
          <w:lang w:val="en-US"/>
        </w:rPr>
        <w:t>th</w:t>
      </w:r>
      <w:r w:rsidR="0013510A" w:rsidRPr="00E27F27">
        <w:rPr>
          <w:rFonts w:asciiTheme="majorHAnsi" w:hAnsiTheme="majorHAnsi"/>
          <w:sz w:val="24"/>
          <w:szCs w:val="24"/>
          <w:lang w:val="en-US"/>
        </w:rPr>
        <w:t xml:space="preserve"> edition</w:t>
      </w:r>
      <w:r w:rsidRPr="00E27F27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1B3CC3" w:rsidRPr="00E27F27">
        <w:rPr>
          <w:rFonts w:asciiTheme="majorHAnsi" w:hAnsiTheme="majorHAnsi"/>
          <w:sz w:val="24"/>
          <w:szCs w:val="24"/>
          <w:lang w:val="en-US"/>
        </w:rPr>
        <w:t xml:space="preserve">Boulder, CO: </w:t>
      </w:r>
      <w:r w:rsidR="00FE0F1B" w:rsidRPr="00E27F27">
        <w:rPr>
          <w:rFonts w:asciiTheme="majorHAnsi" w:hAnsiTheme="majorHAnsi"/>
          <w:sz w:val="24"/>
          <w:szCs w:val="24"/>
          <w:lang w:val="en-US"/>
        </w:rPr>
        <w:t xml:space="preserve">Westview Press </w:t>
      </w:r>
      <w:proofErr w:type="gramStart"/>
      <w:r w:rsidR="00FE0F1B" w:rsidRPr="00E27F27">
        <w:rPr>
          <w:rFonts w:asciiTheme="majorHAnsi" w:hAnsiTheme="majorHAnsi"/>
          <w:sz w:val="24"/>
          <w:szCs w:val="24"/>
          <w:lang w:val="en-US"/>
        </w:rPr>
        <w:t>(322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 sider)</w:t>
      </w:r>
      <w:proofErr w:type="gramEnd"/>
      <w:r w:rsidR="001B3CC3" w:rsidRPr="00E27F2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27F27" w:rsidRPr="00544FFF">
        <w:rPr>
          <w:rFonts w:asciiTheme="majorHAnsi" w:hAnsiTheme="majorHAnsi"/>
          <w:sz w:val="24"/>
          <w:szCs w:val="24"/>
          <w:lang w:val="en-US"/>
        </w:rPr>
        <w:t xml:space="preserve">(e-bog: </w:t>
      </w:r>
      <w:hyperlink r:id="rId8" w:history="1">
        <w:r w:rsidR="00E27F27" w:rsidRPr="00544FFF">
          <w:rPr>
            <w:rStyle w:val="Hyperlink"/>
            <w:lang w:val="en-US"/>
          </w:rPr>
          <w:t>https://westviewpress.com/books/philosophy-of-social-science/</w:t>
        </w:r>
      </w:hyperlink>
      <w:r w:rsidR="00E27F27" w:rsidRPr="00544FFF">
        <w:rPr>
          <w:rFonts w:asciiTheme="majorHAnsi" w:hAnsiTheme="majorHAnsi"/>
          <w:sz w:val="24"/>
          <w:szCs w:val="24"/>
          <w:lang w:val="en-US"/>
        </w:rPr>
        <w:t>)</w:t>
      </w:r>
    </w:p>
    <w:p w14:paraId="5A4C6AC4" w14:textId="216CF8DE" w:rsidR="008B77C6" w:rsidRPr="00544FFF" w:rsidRDefault="008B77C6" w:rsidP="008B77C6">
      <w:pPr>
        <w:rPr>
          <w:rFonts w:asciiTheme="majorHAnsi" w:hAnsiTheme="majorHAnsi"/>
          <w:sz w:val="24"/>
          <w:szCs w:val="24"/>
          <w:lang w:val="en-US"/>
        </w:rPr>
      </w:pPr>
    </w:p>
    <w:p w14:paraId="34F2F708" w14:textId="5FEEC813" w:rsidR="004C0DC0" w:rsidRPr="004C0DC0" w:rsidRDefault="004C0DC0" w:rsidP="004C0DC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0DC0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OM</w:t>
      </w:r>
      <w:r w:rsidRPr="004C0DC0">
        <w:rPr>
          <w:rFonts w:asciiTheme="majorHAnsi" w:hAnsiTheme="majorHAnsi"/>
          <w:sz w:val="24"/>
          <w:szCs w:val="24"/>
        </w:rPr>
        <w:t xml:space="preserve"> = kompendie (købes i Politologisk Bogformidling)</w:t>
      </w:r>
    </w:p>
    <w:p w14:paraId="78356D26" w14:textId="030C5641" w:rsidR="004C0DC0" w:rsidRPr="004C0DC0" w:rsidRDefault="004C0DC0" w:rsidP="004C0D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AUL = elektroniske tekster hentes via login på AU LIBRA</w:t>
      </w:r>
      <w:r w:rsidR="005E50FE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Y</w:t>
      </w:r>
    </w:p>
    <w:p w14:paraId="67FBC186" w14:textId="77777777" w:rsidR="004C0DC0" w:rsidRPr="004C0DC0" w:rsidRDefault="004C0DC0" w:rsidP="008B77C6">
      <w:pPr>
        <w:rPr>
          <w:rFonts w:asciiTheme="majorHAnsi" w:hAnsiTheme="majorHAnsi"/>
          <w:sz w:val="24"/>
          <w:szCs w:val="24"/>
        </w:rPr>
      </w:pPr>
    </w:p>
    <w:p w14:paraId="40A8CF7F" w14:textId="59165FD5" w:rsidR="004929E9" w:rsidRPr="00D73207" w:rsidRDefault="002673C6" w:rsidP="0087483F">
      <w:pPr>
        <w:spacing w:after="0"/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U35</w:t>
      </w:r>
      <w:r w:rsidR="00544FFF">
        <w:rPr>
          <w:rFonts w:asciiTheme="majorHAnsi" w:hAnsiTheme="majorHAnsi"/>
          <w:b/>
          <w:sz w:val="24"/>
          <w:szCs w:val="24"/>
        </w:rPr>
        <w:t xml:space="preserve">. Hvad er videnskabsteori? </w:t>
      </w:r>
      <w:r w:rsidR="003E4B33" w:rsidRPr="00D73207">
        <w:rPr>
          <w:rFonts w:asciiTheme="majorHAnsi" w:hAnsiTheme="majorHAnsi"/>
          <w:b/>
          <w:sz w:val="24"/>
          <w:szCs w:val="24"/>
        </w:rPr>
        <w:t>(AA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09B273AA" w14:textId="3C560080" w:rsidR="004929E9" w:rsidRPr="00D73207" w:rsidRDefault="008B77C6" w:rsidP="004929E9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. 1</w:t>
      </w:r>
      <w:r w:rsidR="00544FFF">
        <w:rPr>
          <w:rFonts w:asciiTheme="majorHAnsi" w:hAnsiTheme="majorHAnsi"/>
          <w:sz w:val="24"/>
          <w:szCs w:val="24"/>
          <w:lang w:val="en-US"/>
        </w:rPr>
        <w:t>,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s. 1-9. </w:t>
      </w:r>
    </w:p>
    <w:p w14:paraId="72D59301" w14:textId="12E33542" w:rsidR="00FB71B1" w:rsidRPr="00D73207" w:rsidRDefault="00FB71B1" w:rsidP="00FB71B1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sz w:val="24"/>
          <w:szCs w:val="24"/>
        </w:rPr>
        <w:t xml:space="preserve">Lippert-Rasmussen, K. (2015) ‘Hvad er Videnskabsteori’ Note hentes på </w:t>
      </w:r>
      <w:proofErr w:type="spellStart"/>
      <w:r w:rsidRPr="00D73207">
        <w:rPr>
          <w:rFonts w:asciiTheme="majorHAnsi" w:hAnsiTheme="majorHAnsi"/>
          <w:sz w:val="24"/>
          <w:szCs w:val="24"/>
        </w:rPr>
        <w:t>blackboard</w:t>
      </w:r>
      <w:proofErr w:type="spellEnd"/>
      <w:r w:rsidRPr="00D73207">
        <w:rPr>
          <w:rFonts w:asciiTheme="majorHAnsi" w:hAnsiTheme="majorHAnsi"/>
          <w:sz w:val="24"/>
          <w:szCs w:val="24"/>
        </w:rPr>
        <w:t xml:space="preserve"> (3 sider)</w:t>
      </w:r>
      <w:r w:rsidR="00544FFF">
        <w:rPr>
          <w:rFonts w:asciiTheme="majorHAnsi" w:hAnsiTheme="majorHAnsi"/>
          <w:sz w:val="24"/>
          <w:szCs w:val="24"/>
        </w:rPr>
        <w:t xml:space="preserve">. </w:t>
      </w:r>
    </w:p>
    <w:p w14:paraId="2F4FDFAB" w14:textId="77427354" w:rsidR="00EF3F2B" w:rsidRPr="00D73207" w:rsidRDefault="00EF3F2B" w:rsidP="00EF3F2B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Machlup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, F. (1961) ‘Are the social sciences really inferior?</w:t>
      </w:r>
      <w:proofErr w:type="gramStart"/>
      <w:r w:rsidRPr="00D73207">
        <w:rPr>
          <w:rFonts w:asciiTheme="majorHAnsi" w:hAnsiTheme="majorHAnsi"/>
          <w:sz w:val="24"/>
          <w:szCs w:val="24"/>
          <w:lang w:val="en-US"/>
        </w:rPr>
        <w:t>’,</w:t>
      </w:r>
      <w:proofErr w:type="gramEnd"/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Southern Economic Journal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86D75" w:rsidRPr="00D73207">
        <w:rPr>
          <w:rFonts w:asciiTheme="majorHAnsi" w:hAnsiTheme="majorHAnsi"/>
          <w:sz w:val="24"/>
          <w:szCs w:val="24"/>
          <w:lang w:val="en-US"/>
        </w:rPr>
        <w:t>2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>7</w:t>
      </w:r>
      <w:r w:rsidR="00C86D75" w:rsidRPr="00D73207">
        <w:rPr>
          <w:rFonts w:asciiTheme="majorHAnsi" w:hAnsiTheme="majorHAnsi"/>
          <w:sz w:val="24"/>
          <w:szCs w:val="24"/>
          <w:lang w:val="en-US"/>
        </w:rPr>
        <w:t>(3):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 xml:space="preserve"> 173-184. 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(AUL) </w:t>
      </w:r>
    </w:p>
    <w:p w14:paraId="352BD2F1" w14:textId="227294F6" w:rsidR="003E4B33" w:rsidRPr="00D73207" w:rsidRDefault="003E4B33" w:rsidP="0087483F">
      <w:pPr>
        <w:spacing w:after="0"/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U36. Logisk positivisme, Popper og Kuhn (KLR)</w:t>
      </w:r>
    </w:p>
    <w:p w14:paraId="49F38DB6" w14:textId="53AEC886" w:rsidR="003E4B33" w:rsidRPr="00D73207" w:rsidRDefault="003E4B33" w:rsidP="003E4B33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D73207">
        <w:rPr>
          <w:rFonts w:asciiTheme="majorHAnsi" w:hAnsiTheme="majorHAnsi"/>
          <w:sz w:val="24"/>
          <w:szCs w:val="24"/>
        </w:rPr>
        <w:t>Gilje</w:t>
      </w:r>
      <w:proofErr w:type="spellEnd"/>
      <w:r w:rsidRPr="00D73207">
        <w:rPr>
          <w:rFonts w:asciiTheme="majorHAnsi" w:hAnsiTheme="majorHAnsi"/>
          <w:sz w:val="24"/>
          <w:szCs w:val="24"/>
        </w:rPr>
        <w:t>, N.</w:t>
      </w:r>
      <w:r w:rsidR="00544FFF">
        <w:rPr>
          <w:rFonts w:asciiTheme="majorHAnsi" w:hAnsiTheme="majorHAnsi"/>
          <w:sz w:val="24"/>
          <w:szCs w:val="24"/>
        </w:rPr>
        <w:t xml:space="preserve"> &amp; </w:t>
      </w:r>
      <w:r w:rsidRPr="00D73207">
        <w:rPr>
          <w:rFonts w:asciiTheme="majorHAnsi" w:hAnsiTheme="majorHAnsi"/>
          <w:sz w:val="24"/>
          <w:szCs w:val="24"/>
        </w:rPr>
        <w:t>Grimen, H. (200</w:t>
      </w:r>
      <w:r w:rsidR="001B3CC3" w:rsidRPr="00D73207">
        <w:rPr>
          <w:rFonts w:asciiTheme="majorHAnsi" w:hAnsiTheme="majorHAnsi"/>
          <w:sz w:val="24"/>
          <w:szCs w:val="24"/>
        </w:rPr>
        <w:t>2</w:t>
      </w:r>
      <w:r w:rsidRPr="00D73207">
        <w:rPr>
          <w:rFonts w:asciiTheme="majorHAnsi" w:hAnsiTheme="majorHAnsi"/>
          <w:sz w:val="24"/>
          <w:szCs w:val="24"/>
        </w:rPr>
        <w:t xml:space="preserve">) </w:t>
      </w:r>
      <w:r w:rsidRPr="00D73207">
        <w:rPr>
          <w:rFonts w:asciiTheme="majorHAnsi" w:hAnsiTheme="majorHAnsi"/>
          <w:i/>
          <w:sz w:val="24"/>
          <w:szCs w:val="24"/>
        </w:rPr>
        <w:t>Samfundsvidenskabernes Forudsætninger</w:t>
      </w:r>
      <w:r w:rsidR="00C3464B" w:rsidRPr="00D73207">
        <w:rPr>
          <w:rFonts w:asciiTheme="majorHAnsi" w:hAnsiTheme="majorHAnsi"/>
          <w:i/>
          <w:sz w:val="24"/>
          <w:szCs w:val="24"/>
        </w:rPr>
        <w:t>. Indføring i samfundsvidenskabernes videnskabsfilosofi</w:t>
      </w:r>
      <w:r w:rsidRPr="00D73207">
        <w:rPr>
          <w:rFonts w:asciiTheme="majorHAnsi" w:hAnsiTheme="majorHAnsi"/>
          <w:i/>
          <w:sz w:val="24"/>
          <w:szCs w:val="24"/>
        </w:rPr>
        <w:t xml:space="preserve"> </w:t>
      </w:r>
      <w:r w:rsidRPr="00D73207">
        <w:rPr>
          <w:rFonts w:asciiTheme="majorHAnsi" w:hAnsiTheme="majorHAnsi"/>
          <w:sz w:val="24"/>
          <w:szCs w:val="24"/>
        </w:rPr>
        <w:t>(K</w:t>
      </w:r>
      <w:r w:rsidR="0013510A" w:rsidRPr="00D73207">
        <w:rPr>
          <w:rFonts w:asciiTheme="majorHAnsi" w:hAnsiTheme="majorHAnsi"/>
          <w:sz w:val="24"/>
          <w:szCs w:val="24"/>
        </w:rPr>
        <w:t>øbenhavn</w:t>
      </w:r>
      <w:r w:rsidRPr="00D73207">
        <w:rPr>
          <w:rFonts w:asciiTheme="majorHAnsi" w:hAnsiTheme="majorHAnsi"/>
          <w:sz w:val="24"/>
          <w:szCs w:val="24"/>
        </w:rPr>
        <w:t>: Hans Reitzel</w:t>
      </w:r>
      <w:r w:rsidR="0013510A" w:rsidRPr="00D73207">
        <w:rPr>
          <w:rFonts w:asciiTheme="majorHAnsi" w:hAnsiTheme="majorHAnsi"/>
          <w:sz w:val="24"/>
          <w:szCs w:val="24"/>
        </w:rPr>
        <w:t>s Forlag</w:t>
      </w:r>
      <w:r w:rsidRPr="00D73207">
        <w:rPr>
          <w:rFonts w:asciiTheme="majorHAnsi" w:hAnsiTheme="majorHAnsi"/>
          <w:sz w:val="24"/>
          <w:szCs w:val="24"/>
        </w:rPr>
        <w:t>)</w:t>
      </w:r>
      <w:r w:rsidR="0013510A" w:rsidRPr="00D73207">
        <w:rPr>
          <w:rFonts w:asciiTheme="majorHAnsi" w:hAnsiTheme="majorHAnsi"/>
          <w:sz w:val="24"/>
          <w:szCs w:val="24"/>
        </w:rPr>
        <w:t>,</w:t>
      </w:r>
      <w:r w:rsidRPr="00D73207">
        <w:rPr>
          <w:rFonts w:asciiTheme="majorHAnsi" w:hAnsiTheme="majorHAnsi"/>
          <w:sz w:val="24"/>
          <w:szCs w:val="24"/>
        </w:rPr>
        <w:t xml:space="preserve"> ’Logisk positivisme’ og ’Kritisk rationalisme’ s. 52-96.</w:t>
      </w:r>
      <w:r w:rsidR="004C0DC0">
        <w:rPr>
          <w:rFonts w:asciiTheme="majorHAnsi" w:hAnsiTheme="majorHAnsi"/>
          <w:sz w:val="24"/>
          <w:szCs w:val="24"/>
        </w:rPr>
        <w:t xml:space="preserve"> (KOM) </w:t>
      </w:r>
    </w:p>
    <w:p w14:paraId="47F7BCF9" w14:textId="69042273" w:rsidR="003E4B33" w:rsidRPr="00D73207" w:rsidRDefault="003E4B33" w:rsidP="003E4B33">
      <w:pPr>
        <w:pStyle w:val="Listeafsni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sz w:val="24"/>
          <w:szCs w:val="24"/>
        </w:rPr>
        <w:t xml:space="preserve">Lippert-Rasmussen, K. </w:t>
      </w:r>
      <w:r w:rsidR="00C3464B" w:rsidRPr="00D73207">
        <w:rPr>
          <w:rFonts w:asciiTheme="majorHAnsi" w:hAnsiTheme="majorHAnsi"/>
          <w:sz w:val="24"/>
          <w:szCs w:val="24"/>
        </w:rPr>
        <w:t>e</w:t>
      </w:r>
      <w:r w:rsidRPr="00D73207">
        <w:rPr>
          <w:rFonts w:asciiTheme="majorHAnsi" w:hAnsiTheme="majorHAnsi"/>
          <w:sz w:val="24"/>
          <w:szCs w:val="24"/>
        </w:rPr>
        <w:t xml:space="preserve">t al. (2015) </w:t>
      </w:r>
      <w:r w:rsidRPr="00D73207">
        <w:rPr>
          <w:rFonts w:asciiTheme="majorHAnsi" w:hAnsiTheme="majorHAnsi"/>
          <w:i/>
          <w:sz w:val="24"/>
          <w:szCs w:val="24"/>
        </w:rPr>
        <w:t>Videnskabsteori</w:t>
      </w:r>
      <w:r w:rsidR="0013510A" w:rsidRPr="00D73207">
        <w:rPr>
          <w:rFonts w:asciiTheme="majorHAnsi" w:hAnsiTheme="majorHAnsi"/>
          <w:sz w:val="24"/>
          <w:szCs w:val="24"/>
        </w:rPr>
        <w:t xml:space="preserve"> (København</w:t>
      </w:r>
      <w:r w:rsidRPr="00D73207">
        <w:rPr>
          <w:rFonts w:asciiTheme="majorHAnsi" w:hAnsiTheme="majorHAnsi"/>
          <w:sz w:val="24"/>
          <w:szCs w:val="24"/>
        </w:rPr>
        <w:t>: Hans Reitzel</w:t>
      </w:r>
      <w:r w:rsidR="0013510A" w:rsidRPr="00D73207">
        <w:rPr>
          <w:rFonts w:asciiTheme="majorHAnsi" w:hAnsiTheme="majorHAnsi"/>
          <w:sz w:val="24"/>
          <w:szCs w:val="24"/>
        </w:rPr>
        <w:t>s Forlag)</w:t>
      </w:r>
      <w:r w:rsidRPr="00D73207">
        <w:rPr>
          <w:rFonts w:asciiTheme="majorHAnsi" w:hAnsiTheme="majorHAnsi"/>
          <w:sz w:val="24"/>
          <w:szCs w:val="24"/>
        </w:rPr>
        <w:t xml:space="preserve">, </w:t>
      </w:r>
      <w:r w:rsidR="00464765" w:rsidRPr="00D73207">
        <w:rPr>
          <w:rFonts w:asciiTheme="majorHAnsi" w:hAnsiTheme="majorHAnsi"/>
          <w:sz w:val="24"/>
          <w:szCs w:val="24"/>
        </w:rPr>
        <w:t xml:space="preserve">Finn Collin, kap. 5: </w:t>
      </w:r>
      <w:r w:rsidRPr="00D73207">
        <w:rPr>
          <w:rFonts w:asciiTheme="majorHAnsi" w:hAnsiTheme="majorHAnsi"/>
          <w:sz w:val="24"/>
          <w:szCs w:val="24"/>
        </w:rPr>
        <w:t>’Videnskabsparadigmer’, s. 169-204.</w:t>
      </w:r>
      <w:r w:rsidR="004C0DC0">
        <w:rPr>
          <w:rFonts w:asciiTheme="majorHAnsi" w:hAnsiTheme="majorHAnsi"/>
          <w:sz w:val="24"/>
          <w:szCs w:val="24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  <w:r w:rsidR="004C0DC0">
        <w:rPr>
          <w:rFonts w:asciiTheme="majorHAnsi" w:hAnsiTheme="majorHAnsi"/>
          <w:sz w:val="24"/>
          <w:szCs w:val="24"/>
        </w:rPr>
        <w:t xml:space="preserve"> </w:t>
      </w:r>
    </w:p>
    <w:p w14:paraId="461E267D" w14:textId="307AD88F" w:rsidR="004929E9" w:rsidRPr="00D73207" w:rsidRDefault="008B77C6" w:rsidP="0087483F">
      <w:pPr>
        <w:spacing w:after="0"/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U3</w:t>
      </w:r>
      <w:r w:rsidR="003E4B33" w:rsidRPr="00D73207">
        <w:rPr>
          <w:rFonts w:asciiTheme="majorHAnsi" w:hAnsiTheme="majorHAnsi"/>
          <w:b/>
          <w:sz w:val="24"/>
          <w:szCs w:val="24"/>
        </w:rPr>
        <w:t>7</w:t>
      </w:r>
      <w:r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A548F4" w:rsidRPr="00D73207">
        <w:rPr>
          <w:rFonts w:asciiTheme="majorHAnsi" w:hAnsiTheme="majorHAnsi"/>
          <w:b/>
          <w:sz w:val="24"/>
          <w:szCs w:val="24"/>
        </w:rPr>
        <w:t>Naturalisme vs f</w:t>
      </w:r>
      <w:r w:rsidR="002673C6" w:rsidRPr="00D73207">
        <w:rPr>
          <w:rFonts w:asciiTheme="majorHAnsi" w:hAnsiTheme="majorHAnsi"/>
          <w:b/>
          <w:sz w:val="24"/>
          <w:szCs w:val="24"/>
        </w:rPr>
        <w:t>ortolkning</w:t>
      </w:r>
      <w:r w:rsidRPr="00D73207">
        <w:rPr>
          <w:rFonts w:asciiTheme="majorHAnsi" w:hAnsiTheme="majorHAnsi"/>
          <w:b/>
          <w:sz w:val="24"/>
          <w:szCs w:val="24"/>
        </w:rPr>
        <w:t xml:space="preserve"> </w:t>
      </w:r>
      <w:r w:rsidR="003E4B33" w:rsidRPr="00D73207">
        <w:rPr>
          <w:rFonts w:asciiTheme="majorHAnsi" w:hAnsiTheme="majorHAnsi"/>
          <w:b/>
          <w:sz w:val="24"/>
          <w:szCs w:val="24"/>
        </w:rPr>
        <w:t>(AA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0DB75252" w14:textId="37253D8E" w:rsidR="002673C6" w:rsidRPr="00D73207" w:rsidRDefault="002673C6" w:rsidP="002673C6">
      <w:pPr>
        <w:pStyle w:val="Listeafsnit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544FFF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544FFF">
        <w:rPr>
          <w:rFonts w:asciiTheme="majorHAnsi" w:hAnsiTheme="majorHAnsi"/>
          <w:sz w:val="24"/>
          <w:szCs w:val="24"/>
          <w:lang w:val="en-US"/>
        </w:rPr>
        <w:t xml:space="preserve">. 2, s. 11-32. </w:t>
      </w:r>
    </w:p>
    <w:p w14:paraId="3B2B6145" w14:textId="44EE5FC5" w:rsidR="00EF3F2B" w:rsidRPr="00D73207" w:rsidRDefault="00544FFF" w:rsidP="002673C6">
      <w:pPr>
        <w:pStyle w:val="Listeafsnit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Fay, B. &amp;</w:t>
      </w:r>
      <w:r w:rsidR="009E31C1" w:rsidRPr="00D73207">
        <w:rPr>
          <w:rFonts w:asciiTheme="majorHAnsi" w:hAnsiTheme="majorHAnsi"/>
          <w:sz w:val="24"/>
          <w:szCs w:val="24"/>
          <w:lang w:val="en-US"/>
        </w:rPr>
        <w:t xml:space="preserve"> Moon, J.</w:t>
      </w:r>
      <w:r w:rsidR="00C3464B" w:rsidRPr="00D73207">
        <w:rPr>
          <w:rFonts w:asciiTheme="majorHAnsi" w:hAnsiTheme="majorHAnsi"/>
          <w:sz w:val="24"/>
          <w:szCs w:val="24"/>
          <w:lang w:val="en-US"/>
        </w:rPr>
        <w:t>D. (1977)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“What would an adequate philosophy of social science look like?</w:t>
      </w:r>
      <w:proofErr w:type="gramStart"/>
      <w:r w:rsidR="00EF3F2B" w:rsidRPr="00D73207">
        <w:rPr>
          <w:rFonts w:asciiTheme="majorHAnsi" w:hAnsiTheme="majorHAnsi"/>
          <w:sz w:val="24"/>
          <w:szCs w:val="24"/>
          <w:lang w:val="en-US"/>
        </w:rPr>
        <w:t>’,</w:t>
      </w:r>
      <w:proofErr w:type="gramEnd"/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F3F2B" w:rsidRPr="00D73207">
        <w:rPr>
          <w:rFonts w:asciiTheme="majorHAnsi" w:hAnsiTheme="majorHAnsi"/>
          <w:i/>
          <w:sz w:val="24"/>
          <w:szCs w:val="24"/>
          <w:lang w:val="en-US"/>
        </w:rPr>
        <w:t xml:space="preserve">Philosophy of </w:t>
      </w:r>
      <w:r w:rsidR="001B3CC3" w:rsidRPr="00D73207">
        <w:rPr>
          <w:rFonts w:asciiTheme="majorHAnsi" w:hAnsiTheme="majorHAnsi"/>
          <w:i/>
          <w:sz w:val="24"/>
          <w:szCs w:val="24"/>
          <w:lang w:val="en-US"/>
        </w:rPr>
        <w:t xml:space="preserve">the </w:t>
      </w:r>
      <w:r w:rsidR="00EF3F2B" w:rsidRPr="00D73207">
        <w:rPr>
          <w:rFonts w:asciiTheme="majorHAnsi" w:hAnsiTheme="majorHAnsi"/>
          <w:i/>
          <w:sz w:val="24"/>
          <w:szCs w:val="24"/>
          <w:lang w:val="en-US"/>
        </w:rPr>
        <w:t>Social Science</w:t>
      </w:r>
      <w:r w:rsidR="001B3CC3" w:rsidRPr="00D73207">
        <w:rPr>
          <w:rFonts w:asciiTheme="majorHAnsi" w:hAnsiTheme="majorHAnsi"/>
          <w:i/>
          <w:sz w:val="24"/>
          <w:szCs w:val="24"/>
          <w:lang w:val="en-US"/>
        </w:rPr>
        <w:t>s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7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>(3):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209-227.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</w:p>
    <w:p w14:paraId="44AD5E06" w14:textId="201E8775" w:rsidR="002673C6" w:rsidRPr="00D73207" w:rsidRDefault="00FE0F1B" w:rsidP="00FE0F1B">
      <w:pPr>
        <w:pStyle w:val="Listeafsnit"/>
        <w:numPr>
          <w:ilvl w:val="0"/>
          <w:numId w:val="4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Scriven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, M (1956) ’A possible distinction between traditional scientific disciplines and the stud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y of human behavior’, </w:t>
      </w:r>
      <w:proofErr w:type="spellStart"/>
      <w:r w:rsidR="00544FFF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544FFF">
        <w:rPr>
          <w:rFonts w:asciiTheme="majorHAnsi" w:hAnsiTheme="majorHAnsi"/>
          <w:sz w:val="24"/>
          <w:szCs w:val="24"/>
          <w:lang w:val="en-US"/>
        </w:rPr>
        <w:t xml:space="preserve"> Feigl &amp;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Scriven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Minnesota Studies in Philosophy of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vol</w:t>
      </w:r>
      <w:r w:rsidR="00544FFF">
        <w:rPr>
          <w:rFonts w:asciiTheme="majorHAnsi" w:hAnsiTheme="majorHAnsi"/>
          <w:sz w:val="24"/>
          <w:szCs w:val="24"/>
          <w:lang w:val="en-US"/>
        </w:rPr>
        <w:t>. 1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s. </w:t>
      </w:r>
      <w:r w:rsidRPr="00D73207">
        <w:rPr>
          <w:rFonts w:asciiTheme="majorHAnsi" w:hAnsiTheme="majorHAnsi"/>
          <w:sz w:val="24"/>
          <w:szCs w:val="24"/>
          <w:lang w:val="en-US"/>
        </w:rPr>
        <w:t>330-339.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 w:rsidRPr="00544FFF">
        <w:rPr>
          <w:rFonts w:asciiTheme="majorHAnsi" w:hAnsiTheme="majorHAnsi"/>
          <w:sz w:val="24"/>
          <w:szCs w:val="24"/>
          <w:lang w:val="en-US"/>
        </w:rPr>
        <w:t>(KOM)</w:t>
      </w:r>
    </w:p>
    <w:p w14:paraId="49FCF4B4" w14:textId="7448BA41" w:rsidR="004929E9" w:rsidRPr="00544FFF" w:rsidRDefault="003E4B33" w:rsidP="0087483F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544FFF">
        <w:rPr>
          <w:rFonts w:asciiTheme="majorHAnsi" w:hAnsiTheme="majorHAnsi"/>
          <w:b/>
          <w:sz w:val="24"/>
          <w:szCs w:val="24"/>
          <w:lang w:val="en-US"/>
        </w:rPr>
        <w:t>U38</w:t>
      </w:r>
      <w:r w:rsidR="008B77C6" w:rsidRPr="00544FFF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>Forklaring</w:t>
      </w:r>
      <w:proofErr w:type="spellEnd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>af</w:t>
      </w:r>
      <w:proofErr w:type="spellEnd"/>
      <w:proofErr w:type="gramEnd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>menneskelige</w:t>
      </w:r>
      <w:proofErr w:type="spellEnd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2673C6" w:rsidRPr="00544FFF">
        <w:rPr>
          <w:rFonts w:asciiTheme="majorHAnsi" w:hAnsiTheme="majorHAnsi"/>
          <w:b/>
          <w:sz w:val="24"/>
          <w:szCs w:val="24"/>
          <w:lang w:val="en-US"/>
        </w:rPr>
        <w:t>handlinger</w:t>
      </w:r>
      <w:proofErr w:type="spellEnd"/>
      <w:r w:rsidR="008B77C6" w:rsidRPr="00544FF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544FFF">
        <w:rPr>
          <w:rFonts w:asciiTheme="majorHAnsi" w:hAnsiTheme="majorHAnsi"/>
          <w:b/>
          <w:sz w:val="24"/>
          <w:szCs w:val="24"/>
          <w:lang w:val="en-US"/>
        </w:rPr>
        <w:t>(KLR</w:t>
      </w:r>
      <w:r w:rsidR="002B308C" w:rsidRPr="00544FFF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08448625" w14:textId="4794EA88" w:rsidR="004929E9" w:rsidRPr="00D73207" w:rsidRDefault="008B77C6" w:rsidP="004929E9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</w:t>
      </w:r>
      <w:r w:rsidR="002673C6" w:rsidRPr="00D73207">
        <w:rPr>
          <w:rFonts w:asciiTheme="majorHAnsi" w:hAnsiTheme="majorHAnsi"/>
          <w:i/>
          <w:sz w:val="24"/>
          <w:szCs w:val="24"/>
          <w:lang w:val="en-US"/>
        </w:rPr>
        <w:t>osophy of Social Science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73C6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2673C6" w:rsidRPr="00D73207">
        <w:rPr>
          <w:rFonts w:asciiTheme="majorHAnsi" w:hAnsiTheme="majorHAnsi"/>
          <w:sz w:val="24"/>
          <w:szCs w:val="24"/>
          <w:lang w:val="en-US"/>
        </w:rPr>
        <w:t>. 3</w:t>
      </w:r>
      <w:r w:rsidR="00544FFF">
        <w:rPr>
          <w:rFonts w:asciiTheme="majorHAnsi" w:hAnsiTheme="majorHAnsi"/>
          <w:sz w:val="24"/>
          <w:szCs w:val="24"/>
          <w:lang w:val="en-US"/>
        </w:rPr>
        <w:t>,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 s. 35-53</w:t>
      </w:r>
      <w:r w:rsidR="00544FFF">
        <w:rPr>
          <w:rFonts w:asciiTheme="majorHAnsi" w:hAnsiTheme="majorHAnsi"/>
          <w:sz w:val="24"/>
          <w:szCs w:val="24"/>
          <w:lang w:val="en-US"/>
        </w:rPr>
        <w:t>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80EB978" w14:textId="37006D1A" w:rsidR="00FE0F1B" w:rsidRPr="00D73207" w:rsidRDefault="00FE0F1B" w:rsidP="004929E9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 xml:space="preserve">Kincaid, H. (1990) ‘Defending laws in social science’,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 xml:space="preserve">Philosophy of </w:t>
      </w:r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 xml:space="preserve">the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Social Science</w:t>
      </w:r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>s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20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>(1):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56-83.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D56D7BF" w14:textId="3F5E59CE" w:rsidR="00B30B96" w:rsidRPr="00D73207" w:rsidRDefault="00B30B96" w:rsidP="004929E9">
      <w:pPr>
        <w:pStyle w:val="Listeafsnit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 xml:space="preserve">Hempel, C. G. (1942) ‘The function of general laws in history’,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Journal of Philosophy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39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>(2):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35-48.</w:t>
      </w:r>
      <w:r w:rsidR="00EF3F2B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7DAEA5F" w14:textId="1567A801" w:rsidR="004929E9" w:rsidRPr="00D73207" w:rsidRDefault="003E4B33" w:rsidP="0087483F">
      <w:pPr>
        <w:spacing w:after="0"/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lastRenderedPageBreak/>
        <w:t>U39</w:t>
      </w:r>
      <w:r w:rsidR="004929E9"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2673C6" w:rsidRPr="00D73207">
        <w:rPr>
          <w:rFonts w:asciiTheme="majorHAnsi" w:hAnsiTheme="majorHAnsi"/>
          <w:b/>
          <w:sz w:val="24"/>
          <w:szCs w:val="24"/>
        </w:rPr>
        <w:t>Intentionalitet</w:t>
      </w:r>
      <w:r w:rsidR="004929E9" w:rsidRPr="00D73207">
        <w:rPr>
          <w:rFonts w:asciiTheme="majorHAnsi" w:hAnsiTheme="majorHAnsi"/>
          <w:b/>
          <w:sz w:val="24"/>
          <w:szCs w:val="24"/>
        </w:rPr>
        <w:t xml:space="preserve"> </w:t>
      </w:r>
      <w:r w:rsidRPr="00D73207">
        <w:rPr>
          <w:rFonts w:asciiTheme="majorHAnsi" w:hAnsiTheme="majorHAnsi"/>
          <w:b/>
          <w:sz w:val="24"/>
          <w:szCs w:val="24"/>
        </w:rPr>
        <w:t>(AA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345E0971" w14:textId="556E829A" w:rsidR="004929E9" w:rsidRPr="00D73207" w:rsidRDefault="008B77C6" w:rsidP="004929E9">
      <w:pPr>
        <w:pStyle w:val="Listeafsnit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The Phil</w:t>
      </w:r>
      <w:r w:rsidR="002673C6" w:rsidRPr="00D73207">
        <w:rPr>
          <w:rFonts w:asciiTheme="majorHAnsi" w:hAnsiTheme="majorHAnsi"/>
          <w:i/>
          <w:sz w:val="24"/>
          <w:szCs w:val="24"/>
          <w:lang w:val="en-US"/>
        </w:rPr>
        <w:t>osophy of Social Science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73C6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2673C6" w:rsidRPr="00D73207">
        <w:rPr>
          <w:rFonts w:asciiTheme="majorHAnsi" w:hAnsiTheme="majorHAnsi"/>
          <w:sz w:val="24"/>
          <w:szCs w:val="24"/>
          <w:lang w:val="en-US"/>
        </w:rPr>
        <w:t>. 4, s. 55-70</w:t>
      </w:r>
      <w:r w:rsidR="00544FFF">
        <w:rPr>
          <w:rFonts w:asciiTheme="majorHAnsi" w:hAnsiTheme="majorHAnsi"/>
          <w:sz w:val="24"/>
          <w:szCs w:val="24"/>
          <w:lang w:val="en-US"/>
        </w:rPr>
        <w:t>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69D001B" w14:textId="4535EDA2" w:rsidR="004929E9" w:rsidRPr="00D73207" w:rsidRDefault="00B30B96" w:rsidP="004929E9">
      <w:pPr>
        <w:pStyle w:val="Listeafsnit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 xml:space="preserve">Taylor, C. (1971) ‘Interpretation and the sciences of man’,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Review of Metaphysics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25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>(1):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3-51.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</w:p>
    <w:p w14:paraId="7921C004" w14:textId="0EB837D7" w:rsidR="00EF3F2B" w:rsidRPr="00D73207" w:rsidRDefault="00EF3F2B" w:rsidP="004929E9">
      <w:pPr>
        <w:pStyle w:val="Listeafsnit"/>
        <w:numPr>
          <w:ilvl w:val="0"/>
          <w:numId w:val="6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Føllesdal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, D. (1979) ‘Hermeneutics and the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hypothetico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-deductive method’ </w:t>
      </w:r>
      <w:proofErr w:type="spellStart"/>
      <w:r w:rsidRPr="00D73207">
        <w:rPr>
          <w:rFonts w:asciiTheme="majorHAnsi" w:hAnsiTheme="majorHAnsi"/>
          <w:i/>
          <w:sz w:val="24"/>
          <w:szCs w:val="24"/>
          <w:lang w:val="en-US"/>
        </w:rPr>
        <w:t>Dialectica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 33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>(3/4)</w:t>
      </w:r>
      <w:r w:rsidRPr="00D73207">
        <w:rPr>
          <w:rFonts w:asciiTheme="majorHAnsi" w:hAnsiTheme="majorHAnsi"/>
          <w:sz w:val="24"/>
          <w:szCs w:val="24"/>
          <w:lang w:val="en-US"/>
        </w:rPr>
        <w:t>: 319-336.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019CD4C" w14:textId="25EC2416" w:rsidR="004929E9" w:rsidRPr="00D73207" w:rsidRDefault="003E4B33" w:rsidP="0087483F">
      <w:pPr>
        <w:spacing w:after="0"/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U40</w:t>
      </w:r>
      <w:r w:rsidR="002B308C"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2673C6" w:rsidRPr="00D73207">
        <w:rPr>
          <w:rFonts w:asciiTheme="majorHAnsi" w:hAnsiTheme="majorHAnsi"/>
          <w:b/>
          <w:sz w:val="24"/>
          <w:szCs w:val="24"/>
        </w:rPr>
        <w:t>Behaviorisme</w:t>
      </w:r>
      <w:r w:rsidRPr="00D73207">
        <w:rPr>
          <w:rFonts w:asciiTheme="majorHAnsi" w:hAnsiTheme="majorHAnsi"/>
          <w:b/>
          <w:sz w:val="24"/>
          <w:szCs w:val="24"/>
        </w:rPr>
        <w:t xml:space="preserve"> (KLR</w:t>
      </w:r>
      <w:r w:rsidR="008B77C6" w:rsidRPr="00D73207">
        <w:rPr>
          <w:rFonts w:asciiTheme="majorHAnsi" w:hAnsiTheme="majorHAnsi"/>
          <w:b/>
          <w:sz w:val="24"/>
          <w:szCs w:val="24"/>
        </w:rPr>
        <w:t xml:space="preserve">) </w:t>
      </w:r>
    </w:p>
    <w:p w14:paraId="18E5AD03" w14:textId="36F64D6E" w:rsidR="004929E9" w:rsidRPr="00D73207" w:rsidRDefault="008B77C6" w:rsidP="004929E9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73C6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544FFF">
        <w:rPr>
          <w:rFonts w:asciiTheme="majorHAnsi" w:hAnsiTheme="majorHAnsi"/>
          <w:sz w:val="24"/>
          <w:szCs w:val="24"/>
          <w:lang w:val="en-US"/>
        </w:rPr>
        <w:t>.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 5, </w:t>
      </w:r>
      <w:r w:rsidR="005E4987">
        <w:rPr>
          <w:rFonts w:asciiTheme="majorHAnsi" w:hAnsiTheme="majorHAnsi"/>
          <w:sz w:val="24"/>
          <w:szCs w:val="24"/>
          <w:lang w:val="en-US"/>
        </w:rPr>
        <w:t>s.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 73-91</w:t>
      </w:r>
      <w:r w:rsidR="00544FFF">
        <w:rPr>
          <w:rFonts w:asciiTheme="majorHAnsi" w:hAnsiTheme="majorHAnsi"/>
          <w:sz w:val="24"/>
          <w:szCs w:val="24"/>
          <w:lang w:val="en-US"/>
        </w:rPr>
        <w:t>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073AD75" w14:textId="638077AC" w:rsidR="00B30B96" w:rsidRPr="00D73207" w:rsidRDefault="00B30B96" w:rsidP="004929E9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Easton, D. (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>1962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) ‘The current meaning of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behavioralism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’ in J. Charlesworth (red.)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 xml:space="preserve">The Limits of </w:t>
      </w:r>
      <w:proofErr w:type="spellStart"/>
      <w:r w:rsidRPr="00D73207">
        <w:rPr>
          <w:rFonts w:asciiTheme="majorHAnsi" w:hAnsiTheme="majorHAnsi"/>
          <w:i/>
          <w:sz w:val="24"/>
          <w:szCs w:val="24"/>
          <w:lang w:val="en-US"/>
        </w:rPr>
        <w:t>Behavioralism</w:t>
      </w:r>
      <w:proofErr w:type="spellEnd"/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 xml:space="preserve"> in Political Science</w:t>
      </w:r>
      <w:r w:rsidR="006A4D1C">
        <w:rPr>
          <w:rFonts w:asciiTheme="majorHAnsi" w:hAnsiTheme="majorHAnsi"/>
          <w:sz w:val="24"/>
          <w:szCs w:val="24"/>
          <w:lang w:val="en-US"/>
        </w:rPr>
        <w:t>, s. 1</w:t>
      </w:r>
      <w:r w:rsidRPr="00D73207">
        <w:rPr>
          <w:rFonts w:asciiTheme="majorHAnsi" w:hAnsiTheme="majorHAnsi"/>
          <w:sz w:val="24"/>
          <w:szCs w:val="24"/>
          <w:lang w:val="en-US"/>
        </w:rPr>
        <w:t>-25.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 w:rsidRPr="006A4D1C">
        <w:rPr>
          <w:rFonts w:asciiTheme="majorHAnsi" w:hAnsiTheme="majorHAnsi"/>
          <w:sz w:val="24"/>
          <w:szCs w:val="24"/>
          <w:lang w:val="en-US"/>
        </w:rPr>
        <w:t>(KOM)</w:t>
      </w:r>
    </w:p>
    <w:p w14:paraId="16A52A93" w14:textId="2941093E" w:rsidR="001B3CC3" w:rsidRPr="00D73207" w:rsidRDefault="00B30B96" w:rsidP="004929E9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Hempel, C. (1959) ‘The logic of functional analysis’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A548F4"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4B242A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>L. Gross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 xml:space="preserve"> (red.) </w:t>
      </w:r>
      <w:r w:rsidR="00FB71B1" w:rsidRPr="00D73207">
        <w:rPr>
          <w:rFonts w:asciiTheme="majorHAnsi" w:hAnsiTheme="majorHAnsi"/>
          <w:i/>
          <w:sz w:val="24"/>
          <w:szCs w:val="24"/>
          <w:lang w:val="en-US"/>
        </w:rPr>
        <w:t xml:space="preserve">Symposium on Sociological Theory 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>(</w:t>
      </w:r>
      <w:r w:rsidR="0013510A" w:rsidRPr="00D73207">
        <w:rPr>
          <w:rFonts w:asciiTheme="majorHAnsi" w:hAnsiTheme="majorHAnsi"/>
          <w:sz w:val="24"/>
          <w:szCs w:val="24"/>
          <w:lang w:val="en-US"/>
        </w:rPr>
        <w:t>NY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="00FB71B1" w:rsidRPr="00D73207">
        <w:rPr>
          <w:rFonts w:asciiTheme="majorHAnsi" w:hAnsiTheme="majorHAnsi"/>
          <w:sz w:val="24"/>
          <w:szCs w:val="24"/>
          <w:lang w:val="en-US"/>
        </w:rPr>
        <w:t>Harper</w:t>
      </w:r>
      <w:r w:rsidR="0013510A" w:rsidRPr="00D73207">
        <w:rPr>
          <w:rFonts w:asciiTheme="majorHAnsi" w:hAnsiTheme="majorHAnsi"/>
          <w:sz w:val="24"/>
          <w:szCs w:val="24"/>
          <w:lang w:val="en-US"/>
        </w:rPr>
        <w:t>&amp;Row</w:t>
      </w:r>
      <w:proofErr w:type="spellEnd"/>
      <w:r w:rsidR="004B242A" w:rsidRPr="00D73207">
        <w:rPr>
          <w:rFonts w:asciiTheme="majorHAnsi" w:hAnsiTheme="majorHAnsi"/>
          <w:sz w:val="24"/>
          <w:szCs w:val="24"/>
          <w:lang w:val="en-US"/>
        </w:rPr>
        <w:t xml:space="preserve">), s. </w:t>
      </w:r>
      <w:r w:rsidR="00FB71B1" w:rsidRPr="00D73207">
        <w:rPr>
          <w:rFonts w:asciiTheme="majorHAnsi" w:hAnsiTheme="majorHAnsi"/>
          <w:sz w:val="24"/>
          <w:szCs w:val="24"/>
          <w:lang w:val="en-US"/>
        </w:rPr>
        <w:t>271-307</w:t>
      </w:r>
      <w:r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120895F2" w14:textId="4BC151DD" w:rsidR="004929E9" w:rsidRPr="00D73207" w:rsidRDefault="003E4B33" w:rsidP="0087483F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D73207">
        <w:rPr>
          <w:rFonts w:asciiTheme="majorHAnsi" w:hAnsiTheme="majorHAnsi"/>
          <w:b/>
          <w:sz w:val="24"/>
          <w:szCs w:val="24"/>
          <w:lang w:val="en-US"/>
        </w:rPr>
        <w:t>U41</w:t>
      </w:r>
      <w:r w:rsidR="008B77C6" w:rsidRPr="00D73207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="002673C6" w:rsidRPr="00D73207">
        <w:rPr>
          <w:rFonts w:asciiTheme="majorHAnsi" w:hAnsiTheme="majorHAnsi"/>
          <w:b/>
          <w:sz w:val="24"/>
          <w:szCs w:val="24"/>
          <w:lang w:val="en-US"/>
        </w:rPr>
        <w:t xml:space="preserve">Rational choice </w:t>
      </w:r>
      <w:proofErr w:type="spellStart"/>
      <w:r w:rsidR="002673C6" w:rsidRPr="00D73207">
        <w:rPr>
          <w:rFonts w:asciiTheme="majorHAnsi" w:hAnsiTheme="majorHAnsi"/>
          <w:b/>
          <w:sz w:val="24"/>
          <w:szCs w:val="24"/>
          <w:lang w:val="en-US"/>
        </w:rPr>
        <w:t>teori</w:t>
      </w:r>
      <w:proofErr w:type="spellEnd"/>
      <w:r w:rsidR="008B77C6" w:rsidRPr="00D732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b/>
          <w:sz w:val="24"/>
          <w:szCs w:val="24"/>
          <w:lang w:val="en-US"/>
        </w:rPr>
        <w:t>(AA</w:t>
      </w:r>
      <w:r w:rsidR="002B308C" w:rsidRPr="00D7320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6E6D2A4C" w14:textId="5D1699B2" w:rsidR="002673C6" w:rsidRPr="00D73207" w:rsidRDefault="002673C6" w:rsidP="002673C6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544FFF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544FFF">
        <w:rPr>
          <w:rFonts w:asciiTheme="majorHAnsi" w:hAnsiTheme="majorHAnsi"/>
          <w:sz w:val="24"/>
          <w:szCs w:val="24"/>
          <w:lang w:val="en-US"/>
        </w:rPr>
        <w:t xml:space="preserve">. 6, s. 93-118. </w:t>
      </w:r>
    </w:p>
    <w:p w14:paraId="6CFC8717" w14:textId="689D1508" w:rsidR="002673C6" w:rsidRPr="00D73207" w:rsidRDefault="002673C6" w:rsidP="002673C6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Elster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, J. (1989)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Nuts and Bolts for the Social Sciences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(Cambridg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e University Press), </w:t>
      </w:r>
      <w:r w:rsidR="005E4987">
        <w:rPr>
          <w:rFonts w:asciiTheme="majorHAnsi" w:hAnsiTheme="majorHAnsi"/>
          <w:sz w:val="24"/>
          <w:szCs w:val="24"/>
          <w:lang w:val="en-US"/>
        </w:rPr>
        <w:t>s.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22-51. </w:t>
      </w:r>
      <w:r w:rsidR="004C0DC0" w:rsidRPr="004C0DC0">
        <w:rPr>
          <w:rFonts w:asciiTheme="majorHAnsi" w:hAnsiTheme="majorHAnsi"/>
          <w:sz w:val="24"/>
          <w:szCs w:val="24"/>
          <w:lang w:val="en-US"/>
        </w:rPr>
        <w:t>(KOM)</w:t>
      </w:r>
    </w:p>
    <w:p w14:paraId="2ED76356" w14:textId="405D93BA" w:rsidR="002673C6" w:rsidRPr="00D73207" w:rsidRDefault="00FB71B1" w:rsidP="00FB1835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Kahneman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, D. (2003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 xml:space="preserve">) ‘Maps of bounded rationality’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 xml:space="preserve">American Economic Review </w:t>
      </w:r>
      <w:r w:rsidRPr="00D73207">
        <w:rPr>
          <w:rFonts w:asciiTheme="majorHAnsi" w:hAnsiTheme="majorHAnsi"/>
          <w:sz w:val="24"/>
          <w:szCs w:val="24"/>
          <w:lang w:val="en-US"/>
        </w:rPr>
        <w:t>93</w:t>
      </w:r>
      <w:r w:rsidR="00182C43" w:rsidRPr="00D73207">
        <w:rPr>
          <w:rFonts w:asciiTheme="majorHAnsi" w:hAnsiTheme="majorHAnsi"/>
          <w:sz w:val="24"/>
          <w:szCs w:val="24"/>
          <w:lang w:val="en-US"/>
        </w:rPr>
        <w:t>(5):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1449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>-</w:t>
      </w:r>
      <w:r w:rsidRPr="00D73207">
        <w:rPr>
          <w:rFonts w:asciiTheme="majorHAnsi" w:hAnsiTheme="majorHAnsi"/>
          <w:sz w:val="24"/>
          <w:szCs w:val="24"/>
          <w:lang w:val="en-US"/>
        </w:rPr>
        <w:t>1475</w:t>
      </w:r>
      <w:r w:rsidR="004B242A"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1B3CC3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180A95F6" w14:textId="728BB2E1" w:rsidR="004929E9" w:rsidRPr="00D73207" w:rsidRDefault="003E4B33" w:rsidP="0087483F">
      <w:pPr>
        <w:spacing w:after="0"/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U43</w:t>
      </w:r>
      <w:r w:rsidR="008B77C6"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2673C6" w:rsidRPr="00D73207">
        <w:rPr>
          <w:rFonts w:asciiTheme="majorHAnsi" w:hAnsiTheme="majorHAnsi"/>
          <w:b/>
          <w:sz w:val="24"/>
          <w:szCs w:val="24"/>
        </w:rPr>
        <w:t>Den sociale konstruktion af virkeligheden</w:t>
      </w:r>
      <w:r w:rsidR="008B77C6" w:rsidRPr="00D73207">
        <w:rPr>
          <w:rFonts w:asciiTheme="majorHAnsi" w:hAnsiTheme="majorHAnsi"/>
          <w:b/>
          <w:sz w:val="24"/>
          <w:szCs w:val="24"/>
        </w:rPr>
        <w:t xml:space="preserve"> </w:t>
      </w:r>
      <w:r w:rsidRPr="00D73207">
        <w:rPr>
          <w:rFonts w:asciiTheme="majorHAnsi" w:hAnsiTheme="majorHAnsi"/>
          <w:b/>
          <w:sz w:val="24"/>
          <w:szCs w:val="24"/>
        </w:rPr>
        <w:t>(KLR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6927CF4A" w14:textId="7ADF6325" w:rsidR="00A407BE" w:rsidRPr="00D73207" w:rsidRDefault="002673C6" w:rsidP="004929E9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</w:t>
      </w:r>
      <w:r w:rsidR="008B77C6" w:rsidRPr="00D73207">
        <w:rPr>
          <w:rFonts w:asciiTheme="majorHAnsi" w:hAnsiTheme="majorHAnsi"/>
          <w:i/>
          <w:sz w:val="24"/>
          <w:szCs w:val="24"/>
          <w:lang w:val="en-US"/>
        </w:rPr>
        <w:t>hil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. 7, s. 121-140.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37482A51" w14:textId="525CD6CC" w:rsidR="002673C6" w:rsidRPr="00D73207" w:rsidRDefault="00FB71B1" w:rsidP="002673C6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Searle, J. (2005</w:t>
      </w:r>
      <w:r w:rsidR="0045512C" w:rsidRPr="00D73207">
        <w:rPr>
          <w:rFonts w:asciiTheme="majorHAnsi" w:hAnsiTheme="majorHAnsi"/>
          <w:sz w:val="24"/>
          <w:szCs w:val="24"/>
          <w:lang w:val="en-US"/>
        </w:rPr>
        <w:t xml:space="preserve">) </w:t>
      </w:r>
      <w:r w:rsidR="00224774" w:rsidRPr="00D73207">
        <w:rPr>
          <w:rFonts w:asciiTheme="majorHAnsi" w:hAnsiTheme="majorHAnsi"/>
          <w:sz w:val="24"/>
          <w:szCs w:val="24"/>
          <w:lang w:val="en-US"/>
        </w:rPr>
        <w:t xml:space="preserve">‘What is an institution?’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Journal o</w:t>
      </w:r>
      <w:r w:rsidR="0045512C" w:rsidRPr="00D73207">
        <w:rPr>
          <w:rFonts w:asciiTheme="majorHAnsi" w:hAnsiTheme="majorHAnsi"/>
          <w:i/>
          <w:sz w:val="24"/>
          <w:szCs w:val="24"/>
          <w:lang w:val="en-US"/>
        </w:rPr>
        <w:t xml:space="preserve">f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Institutional Economics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1</w:t>
      </w:r>
      <w:r w:rsidR="00182C43" w:rsidRPr="00D73207">
        <w:rPr>
          <w:rFonts w:asciiTheme="majorHAnsi" w:hAnsiTheme="majorHAnsi"/>
          <w:sz w:val="24"/>
          <w:szCs w:val="24"/>
          <w:lang w:val="en-US"/>
        </w:rPr>
        <w:t>(1)</w:t>
      </w:r>
      <w:r w:rsidRPr="00D73207">
        <w:rPr>
          <w:rFonts w:asciiTheme="majorHAnsi" w:hAnsiTheme="majorHAnsi"/>
          <w:sz w:val="24"/>
          <w:szCs w:val="24"/>
          <w:lang w:val="en-US"/>
        </w:rPr>
        <w:t>: 1-22</w:t>
      </w:r>
      <w:r w:rsidR="0045512C"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</w:p>
    <w:p w14:paraId="20107949" w14:textId="7BA1BFEE" w:rsidR="00224774" w:rsidRPr="00D73207" w:rsidRDefault="00224774" w:rsidP="002673C6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Martin, M. (1994) ‘Taylor on interpretation and the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 sciences of man’, </w:t>
      </w:r>
      <w:proofErr w:type="spellStart"/>
      <w:r w:rsidR="00544FFF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544FFF">
        <w:rPr>
          <w:rFonts w:asciiTheme="majorHAnsi" w:hAnsiTheme="majorHAnsi"/>
          <w:sz w:val="24"/>
          <w:szCs w:val="24"/>
          <w:lang w:val="en-US"/>
        </w:rPr>
        <w:t xml:space="preserve"> McIntyre &amp;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Martin (red.)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Readings in the Philosophy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(Cambridge, MA: Bradford Book), s. 259-279.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2945E30B" w14:textId="77777777" w:rsidR="004929E9" w:rsidRPr="00D73207" w:rsidRDefault="008B77C6" w:rsidP="0087483F">
      <w:pPr>
        <w:spacing w:after="0"/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</w:t>
      </w:r>
      <w:r w:rsidR="002673C6" w:rsidRPr="00D73207">
        <w:rPr>
          <w:rFonts w:asciiTheme="majorHAnsi" w:hAnsiTheme="majorHAnsi"/>
          <w:b/>
          <w:sz w:val="24"/>
          <w:szCs w:val="24"/>
        </w:rPr>
        <w:t>4</w:t>
      </w:r>
      <w:r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2673C6" w:rsidRPr="00D73207">
        <w:rPr>
          <w:rFonts w:asciiTheme="majorHAnsi" w:hAnsiTheme="majorHAnsi"/>
          <w:b/>
          <w:sz w:val="24"/>
          <w:szCs w:val="24"/>
        </w:rPr>
        <w:t>Holisme</w:t>
      </w:r>
      <w:r w:rsidR="002B308C" w:rsidRPr="00D73207">
        <w:rPr>
          <w:rFonts w:asciiTheme="majorHAnsi" w:hAnsiTheme="majorHAnsi"/>
          <w:b/>
          <w:sz w:val="24"/>
          <w:szCs w:val="24"/>
        </w:rPr>
        <w:t xml:space="preserve"> (AA)</w:t>
      </w:r>
    </w:p>
    <w:p w14:paraId="7923E2E7" w14:textId="22054FA0" w:rsidR="004929E9" w:rsidRPr="00D73207" w:rsidRDefault="008B77C6" w:rsidP="008B77C6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</w:t>
      </w:r>
      <w:r w:rsidR="002673C6" w:rsidRPr="00D73207">
        <w:rPr>
          <w:rFonts w:asciiTheme="majorHAnsi" w:hAnsiTheme="majorHAnsi"/>
          <w:i/>
          <w:sz w:val="24"/>
          <w:szCs w:val="24"/>
          <w:lang w:val="en-US"/>
        </w:rPr>
        <w:t>osophy of Social Science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2673C6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DE7BB7" w:rsidRPr="00D73207">
        <w:rPr>
          <w:rFonts w:asciiTheme="majorHAnsi" w:hAnsiTheme="majorHAnsi"/>
          <w:sz w:val="24"/>
          <w:szCs w:val="24"/>
          <w:lang w:val="en-US"/>
        </w:rPr>
        <w:t>. 9,</w:t>
      </w:r>
      <w:r w:rsidR="002673C6" w:rsidRPr="00D73207">
        <w:rPr>
          <w:rFonts w:asciiTheme="majorHAnsi" w:hAnsiTheme="majorHAnsi"/>
          <w:sz w:val="24"/>
          <w:szCs w:val="24"/>
          <w:lang w:val="en-US"/>
        </w:rPr>
        <w:t xml:space="preserve"> s. 173-193</w:t>
      </w:r>
      <w:r w:rsidR="00544FFF">
        <w:rPr>
          <w:rFonts w:asciiTheme="majorHAnsi" w:hAnsiTheme="majorHAnsi"/>
          <w:sz w:val="24"/>
          <w:szCs w:val="24"/>
          <w:lang w:val="en-US"/>
        </w:rPr>
        <w:t>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D2F9CDD" w14:textId="3D37C31A" w:rsidR="004B242A" w:rsidRPr="00D73207" w:rsidRDefault="00412692" w:rsidP="0045512C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 xml:space="preserve">Kincaid, H. (1986) ‘Reduction, Explanation, and Reductionism’,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53</w:t>
      </w:r>
      <w:r w:rsidR="00C86D75" w:rsidRPr="00D73207">
        <w:rPr>
          <w:rFonts w:asciiTheme="majorHAnsi" w:hAnsiTheme="majorHAnsi"/>
          <w:sz w:val="24"/>
          <w:szCs w:val="24"/>
          <w:lang w:val="en-US"/>
        </w:rPr>
        <w:t>(4):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492-513.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E8452CC" w14:textId="1568BAED" w:rsidR="00486685" w:rsidRPr="00D73207" w:rsidRDefault="00486685" w:rsidP="0045512C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Lis</w:t>
      </w:r>
      <w:r w:rsidR="00544FFF">
        <w:rPr>
          <w:rFonts w:asciiTheme="majorHAnsi" w:hAnsiTheme="majorHAnsi"/>
          <w:sz w:val="24"/>
          <w:szCs w:val="24"/>
          <w:lang w:val="en-US"/>
        </w:rPr>
        <w:t>t, C. &amp;</w:t>
      </w:r>
      <w:r w:rsidR="001657BD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1657BD" w:rsidRPr="00D73207">
        <w:rPr>
          <w:rFonts w:asciiTheme="majorHAnsi" w:hAnsiTheme="majorHAnsi"/>
          <w:sz w:val="24"/>
          <w:szCs w:val="24"/>
          <w:lang w:val="en-US"/>
        </w:rPr>
        <w:t>Spiekerman</w:t>
      </w:r>
      <w:proofErr w:type="spellEnd"/>
      <w:r w:rsidR="001657BD" w:rsidRPr="00D73207">
        <w:rPr>
          <w:rFonts w:asciiTheme="majorHAnsi" w:hAnsiTheme="majorHAnsi"/>
          <w:sz w:val="24"/>
          <w:szCs w:val="24"/>
          <w:lang w:val="en-US"/>
        </w:rPr>
        <w:t>, K. (2013) ’</w:t>
      </w:r>
      <w:r w:rsidRPr="00D73207">
        <w:rPr>
          <w:rFonts w:asciiTheme="majorHAnsi" w:hAnsiTheme="majorHAnsi"/>
          <w:sz w:val="24"/>
          <w:szCs w:val="24"/>
          <w:lang w:val="en-US"/>
        </w:rPr>
        <w:t>Methodological holism and individualism in political science</w:t>
      </w:r>
      <w:r w:rsidR="001657BD" w:rsidRPr="00D73207">
        <w:rPr>
          <w:rFonts w:asciiTheme="majorHAnsi" w:hAnsiTheme="majorHAnsi"/>
          <w:sz w:val="24"/>
          <w:szCs w:val="24"/>
          <w:lang w:val="en-US"/>
        </w:rPr>
        <w:t>’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American Political Science Review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107</w:t>
      </w:r>
      <w:r w:rsidR="00C86D75" w:rsidRPr="00D73207">
        <w:rPr>
          <w:rFonts w:asciiTheme="majorHAnsi" w:hAnsiTheme="majorHAnsi"/>
          <w:sz w:val="24"/>
          <w:szCs w:val="24"/>
          <w:lang w:val="en-US"/>
        </w:rPr>
        <w:t>(4)</w:t>
      </w:r>
      <w:r w:rsidRPr="00D73207">
        <w:rPr>
          <w:rFonts w:asciiTheme="majorHAnsi" w:hAnsiTheme="majorHAnsi"/>
          <w:sz w:val="24"/>
          <w:szCs w:val="24"/>
          <w:lang w:val="en-US"/>
        </w:rPr>
        <w:t>: 629-643.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  <w:lang w:val="en-US"/>
        </w:rPr>
        <w:t>(AUL)</w:t>
      </w:r>
    </w:p>
    <w:p w14:paraId="70C4A3D0" w14:textId="77777777" w:rsidR="009831FA" w:rsidRPr="00544FFF" w:rsidRDefault="002673C6" w:rsidP="0087483F">
      <w:pPr>
        <w:spacing w:after="0"/>
        <w:rPr>
          <w:rFonts w:asciiTheme="majorHAnsi" w:hAnsiTheme="majorHAnsi"/>
          <w:sz w:val="24"/>
          <w:szCs w:val="24"/>
          <w:lang w:val="en-US"/>
        </w:rPr>
      </w:pPr>
      <w:r w:rsidRPr="00544FFF">
        <w:rPr>
          <w:rFonts w:asciiTheme="majorHAnsi" w:hAnsiTheme="majorHAnsi"/>
          <w:b/>
          <w:sz w:val="24"/>
          <w:szCs w:val="24"/>
          <w:lang w:val="en-US"/>
        </w:rPr>
        <w:t>U45</w:t>
      </w:r>
      <w:r w:rsidR="002819C3" w:rsidRPr="00544FFF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proofErr w:type="spellStart"/>
      <w:r w:rsidRPr="00544FFF">
        <w:rPr>
          <w:rFonts w:asciiTheme="majorHAnsi" w:hAnsiTheme="majorHAnsi"/>
          <w:b/>
          <w:sz w:val="24"/>
          <w:szCs w:val="24"/>
          <w:lang w:val="en-US"/>
        </w:rPr>
        <w:t>Funktionalisme</w:t>
      </w:r>
      <w:proofErr w:type="spellEnd"/>
      <w:r w:rsidR="002819C3" w:rsidRPr="00544FF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2B308C" w:rsidRPr="00544FFF">
        <w:rPr>
          <w:rFonts w:asciiTheme="majorHAnsi" w:hAnsiTheme="majorHAnsi"/>
          <w:b/>
          <w:sz w:val="24"/>
          <w:szCs w:val="24"/>
          <w:lang w:val="en-US"/>
        </w:rPr>
        <w:t>(AA)</w:t>
      </w:r>
    </w:p>
    <w:p w14:paraId="42CD51FB" w14:textId="77777777" w:rsidR="009831FA" w:rsidRPr="00D73207" w:rsidRDefault="002819C3" w:rsidP="009831FA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</w:t>
      </w:r>
      <w:r w:rsidR="00DE7BB7" w:rsidRPr="00D73207">
        <w:rPr>
          <w:rFonts w:asciiTheme="majorHAnsi" w:hAnsiTheme="majorHAnsi"/>
          <w:i/>
          <w:sz w:val="24"/>
          <w:szCs w:val="24"/>
          <w:lang w:val="en-US"/>
        </w:rPr>
        <w:t>osophy of Social Science</w:t>
      </w:r>
      <w:r w:rsidR="00DE7BB7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DE7BB7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DE7BB7" w:rsidRPr="00D73207">
        <w:rPr>
          <w:rFonts w:asciiTheme="majorHAnsi" w:hAnsiTheme="majorHAnsi"/>
          <w:sz w:val="24"/>
          <w:szCs w:val="24"/>
          <w:lang w:val="en-US"/>
        </w:rPr>
        <w:t>. 10, s. 195-210.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59CEE7EB" w14:textId="3FA8104C" w:rsidR="009831FA" w:rsidRPr="00D73207" w:rsidRDefault="00FB71B1" w:rsidP="0045512C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Elster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, J. (1983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>) ‘Func</w:t>
      </w:r>
      <w:r w:rsidR="00412692" w:rsidRPr="00D73207">
        <w:rPr>
          <w:rFonts w:asciiTheme="majorHAnsi" w:hAnsiTheme="majorHAnsi"/>
          <w:sz w:val="24"/>
          <w:szCs w:val="24"/>
          <w:lang w:val="en-US"/>
        </w:rPr>
        <w:t>t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>i</w:t>
      </w:r>
      <w:r w:rsidR="00412692" w:rsidRPr="00D73207">
        <w:rPr>
          <w:rFonts w:asciiTheme="majorHAnsi" w:hAnsiTheme="majorHAnsi"/>
          <w:sz w:val="24"/>
          <w:szCs w:val="24"/>
          <w:lang w:val="en-US"/>
        </w:rPr>
        <w:t>ona</w:t>
      </w:r>
      <w:r w:rsidR="00E61DDD" w:rsidRPr="00D73207">
        <w:rPr>
          <w:rFonts w:asciiTheme="majorHAnsi" w:hAnsiTheme="majorHAnsi"/>
          <w:sz w:val="24"/>
          <w:szCs w:val="24"/>
          <w:lang w:val="en-US"/>
        </w:rPr>
        <w:t>l explanation</w:t>
      </w:r>
      <w:r w:rsidR="00412692" w:rsidRPr="00D73207">
        <w:rPr>
          <w:rFonts w:asciiTheme="majorHAnsi" w:hAnsiTheme="majorHAnsi"/>
          <w:sz w:val="24"/>
          <w:szCs w:val="24"/>
          <w:lang w:val="en-US"/>
        </w:rPr>
        <w:t xml:space="preserve">’, </w:t>
      </w:r>
      <w:proofErr w:type="spellStart"/>
      <w:proofErr w:type="gramStart"/>
      <w:r w:rsidRPr="00D73207">
        <w:rPr>
          <w:rFonts w:asciiTheme="majorHAnsi" w:hAnsiTheme="majorHAnsi"/>
          <w:sz w:val="24"/>
          <w:szCs w:val="24"/>
          <w:lang w:val="en-US"/>
        </w:rPr>
        <w:t>fra</w:t>
      </w:r>
      <w:proofErr w:type="spellEnd"/>
      <w:proofErr w:type="gramEnd"/>
      <w:r w:rsidRPr="00D73207">
        <w:rPr>
          <w:rFonts w:asciiTheme="majorHAnsi" w:hAnsiTheme="majorHAnsi"/>
          <w:sz w:val="24"/>
          <w:szCs w:val="24"/>
          <w:lang w:val="en-US"/>
        </w:rPr>
        <w:t xml:space="preserve"> J.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Elster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Explaining Technical Change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(Cambridge: Cambridge University Press)</w:t>
      </w:r>
      <w:r w:rsidR="00412692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D73207">
        <w:rPr>
          <w:rFonts w:asciiTheme="majorHAnsi" w:hAnsiTheme="majorHAnsi"/>
          <w:sz w:val="24"/>
          <w:szCs w:val="24"/>
          <w:lang w:val="en-US"/>
        </w:rPr>
        <w:t>s. 55-68, 241-243.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543F270D" w14:textId="09AAD2DE" w:rsidR="00A525A1" w:rsidRPr="00D73207" w:rsidRDefault="00FB71B1" w:rsidP="00A525A1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Cohen, G. A. (19</w:t>
      </w:r>
      <w:r w:rsidR="00182C43" w:rsidRPr="00D73207">
        <w:rPr>
          <w:rFonts w:asciiTheme="majorHAnsi" w:hAnsiTheme="majorHAnsi"/>
          <w:sz w:val="24"/>
          <w:szCs w:val="24"/>
          <w:lang w:val="en-US"/>
        </w:rPr>
        <w:t>80</w:t>
      </w:r>
      <w:r w:rsidR="00A525A1" w:rsidRPr="00D73207">
        <w:rPr>
          <w:rFonts w:asciiTheme="majorHAnsi" w:hAnsiTheme="majorHAnsi"/>
          <w:sz w:val="24"/>
          <w:szCs w:val="24"/>
          <w:lang w:val="en-US"/>
        </w:rPr>
        <w:t>) ‘Fu</w:t>
      </w:r>
      <w:r w:rsidR="00E61DDD" w:rsidRPr="00D73207">
        <w:rPr>
          <w:rFonts w:asciiTheme="majorHAnsi" w:hAnsiTheme="majorHAnsi"/>
          <w:sz w:val="24"/>
          <w:szCs w:val="24"/>
          <w:lang w:val="en-US"/>
        </w:rPr>
        <w:t>nctional explanation</w:t>
      </w:r>
      <w:r w:rsidR="00A525A1" w:rsidRPr="00D73207">
        <w:rPr>
          <w:rFonts w:asciiTheme="majorHAnsi" w:hAnsiTheme="majorHAnsi"/>
          <w:sz w:val="24"/>
          <w:szCs w:val="24"/>
          <w:lang w:val="en-US"/>
        </w:rPr>
        <w:t xml:space="preserve">’,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 G. A. Cohen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Karl Marx’s Theory of History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(Princeton: Princeton University Press), s. 278-296.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71A40520" w14:textId="45E8A049" w:rsidR="009831FA" w:rsidRPr="00D73207" w:rsidRDefault="00DE7BB7" w:rsidP="0087483F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 w:rsidRPr="00D73207">
        <w:rPr>
          <w:rFonts w:asciiTheme="majorHAnsi" w:hAnsiTheme="majorHAnsi"/>
          <w:b/>
          <w:sz w:val="24"/>
          <w:szCs w:val="24"/>
          <w:lang w:val="en-US"/>
        </w:rPr>
        <w:lastRenderedPageBreak/>
        <w:t>U46</w:t>
      </w:r>
      <w:r w:rsidR="002819C3" w:rsidRPr="00D73207">
        <w:rPr>
          <w:rFonts w:asciiTheme="majorHAnsi" w:hAnsiTheme="majorHAnsi"/>
          <w:b/>
          <w:sz w:val="24"/>
          <w:szCs w:val="24"/>
          <w:lang w:val="en-US"/>
        </w:rPr>
        <w:t xml:space="preserve">. </w:t>
      </w:r>
      <w:r w:rsidRPr="00D73207">
        <w:rPr>
          <w:rFonts w:asciiTheme="majorHAnsi" w:hAnsiTheme="majorHAnsi"/>
          <w:b/>
          <w:sz w:val="24"/>
          <w:szCs w:val="24"/>
        </w:rPr>
        <w:t>Sociobiologi</w:t>
      </w:r>
      <w:r w:rsidR="002819C3" w:rsidRPr="00D73207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3E4B33" w:rsidRPr="00D73207">
        <w:rPr>
          <w:rFonts w:asciiTheme="majorHAnsi" w:hAnsiTheme="majorHAnsi"/>
          <w:b/>
          <w:sz w:val="24"/>
          <w:szCs w:val="24"/>
          <w:lang w:val="en-US"/>
        </w:rPr>
        <w:t>(KLR</w:t>
      </w:r>
      <w:r w:rsidR="002B308C" w:rsidRPr="00D73207">
        <w:rPr>
          <w:rFonts w:asciiTheme="majorHAnsi" w:hAnsiTheme="majorHAnsi"/>
          <w:b/>
          <w:sz w:val="24"/>
          <w:szCs w:val="24"/>
          <w:lang w:val="en-US"/>
        </w:rPr>
        <w:t>)</w:t>
      </w:r>
    </w:p>
    <w:p w14:paraId="3C6585E6" w14:textId="77777777" w:rsidR="009831FA" w:rsidRPr="00D73207" w:rsidRDefault="002819C3" w:rsidP="009831FA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</w:t>
      </w:r>
      <w:r w:rsidR="00DE7BB7" w:rsidRPr="00D73207">
        <w:rPr>
          <w:rFonts w:asciiTheme="majorHAnsi" w:hAnsiTheme="majorHAnsi"/>
          <w:i/>
          <w:sz w:val="24"/>
          <w:szCs w:val="24"/>
          <w:lang w:val="en-US"/>
        </w:rPr>
        <w:t>sophy of Social Science</w:t>
      </w:r>
      <w:r w:rsidR="00DE7BB7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DE7BB7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DE7BB7" w:rsidRPr="00D73207">
        <w:rPr>
          <w:rFonts w:asciiTheme="majorHAnsi" w:hAnsiTheme="majorHAnsi"/>
          <w:sz w:val="24"/>
          <w:szCs w:val="24"/>
          <w:lang w:val="en-US"/>
        </w:rPr>
        <w:t>. 11, s. 211-235.</w:t>
      </w:r>
    </w:p>
    <w:p w14:paraId="381FA114" w14:textId="31784362" w:rsidR="00801827" w:rsidRPr="00D73207" w:rsidRDefault="00801827" w:rsidP="009831FA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Elster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, J. (2007)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Explaining Social Behavior</w:t>
      </w:r>
      <w:r w:rsidR="000035A7" w:rsidRPr="00D73207">
        <w:rPr>
          <w:rFonts w:asciiTheme="majorHAnsi" w:hAnsiTheme="majorHAnsi"/>
          <w:i/>
          <w:sz w:val="24"/>
          <w:szCs w:val="24"/>
          <w:lang w:val="en-US"/>
        </w:rPr>
        <w:t>. More Nuts and Bolts for the Social Sciences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(Cambridge: Cambridge University Press)</w:t>
      </w:r>
      <w:r w:rsidR="000035A7" w:rsidRPr="00D73207">
        <w:rPr>
          <w:rFonts w:asciiTheme="majorHAnsi" w:hAnsiTheme="majorHAnsi"/>
          <w:sz w:val="24"/>
          <w:szCs w:val="24"/>
          <w:lang w:val="en-US"/>
        </w:rPr>
        <w:t>,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035A7" w:rsidRPr="00D73207">
        <w:rPr>
          <w:rFonts w:asciiTheme="majorHAnsi" w:hAnsiTheme="majorHAnsi"/>
          <w:sz w:val="24"/>
          <w:szCs w:val="24"/>
          <w:lang w:val="en-US"/>
        </w:rPr>
        <w:t xml:space="preserve">s. </w:t>
      </w:r>
      <w:r w:rsidRPr="00D73207">
        <w:rPr>
          <w:rFonts w:asciiTheme="majorHAnsi" w:hAnsiTheme="majorHAnsi"/>
          <w:sz w:val="24"/>
          <w:szCs w:val="24"/>
          <w:lang w:val="en-US"/>
        </w:rPr>
        <w:t>271-298.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64656F60" w14:textId="2527C574" w:rsidR="001D6588" w:rsidRPr="00D73207" w:rsidRDefault="00FB71B1" w:rsidP="009831FA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Dawkins, R. (1976</w:t>
      </w:r>
      <w:r w:rsidR="001D6588" w:rsidRPr="00D73207">
        <w:rPr>
          <w:rFonts w:asciiTheme="majorHAnsi" w:hAnsiTheme="majorHAnsi"/>
          <w:sz w:val="24"/>
          <w:szCs w:val="24"/>
          <w:lang w:val="en-US"/>
        </w:rPr>
        <w:t xml:space="preserve">) ‘Memes’, </w:t>
      </w:r>
      <w:proofErr w:type="spellStart"/>
      <w:r w:rsidR="001D6588"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1D6588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sz w:val="24"/>
          <w:szCs w:val="24"/>
          <w:lang w:val="en-US"/>
        </w:rPr>
        <w:t>R. Dawkins</w:t>
      </w:r>
      <w:r w:rsidR="001D6588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gramStart"/>
      <w:r w:rsidR="001D6588" w:rsidRPr="00D73207">
        <w:rPr>
          <w:rFonts w:asciiTheme="majorHAnsi" w:hAnsiTheme="majorHAnsi"/>
          <w:i/>
          <w:sz w:val="24"/>
          <w:szCs w:val="24"/>
          <w:lang w:val="en-US"/>
        </w:rPr>
        <w:t>The</w:t>
      </w:r>
      <w:proofErr w:type="gramEnd"/>
      <w:r w:rsidR="001D6588" w:rsidRPr="00D73207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i/>
          <w:sz w:val="24"/>
          <w:szCs w:val="24"/>
          <w:lang w:val="en-US"/>
        </w:rPr>
        <w:t>Selfish Gene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(Oxford: Oxford University Press) s. 20</w:t>
      </w:r>
      <w:r w:rsidR="004540BE" w:rsidRPr="00D73207">
        <w:rPr>
          <w:rFonts w:asciiTheme="majorHAnsi" w:hAnsiTheme="majorHAnsi"/>
          <w:sz w:val="24"/>
          <w:szCs w:val="24"/>
          <w:lang w:val="en-US"/>
        </w:rPr>
        <w:t>3-215</w:t>
      </w:r>
      <w:r w:rsidR="001D6588"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1DCEAA57" w14:textId="7F7BE501" w:rsidR="009831FA" w:rsidRPr="00D73207" w:rsidRDefault="00DE7BB7" w:rsidP="000E3CF0">
      <w:pPr>
        <w:keepNext/>
        <w:spacing w:after="0"/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U47</w:t>
      </w:r>
      <w:r w:rsidR="002819C3"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Pr="00D73207">
        <w:rPr>
          <w:rFonts w:asciiTheme="majorHAnsi" w:hAnsiTheme="majorHAnsi"/>
          <w:b/>
          <w:sz w:val="24"/>
          <w:szCs w:val="24"/>
        </w:rPr>
        <w:t>Kulturel evolution</w:t>
      </w:r>
      <w:r w:rsidR="002819C3" w:rsidRPr="00D73207">
        <w:rPr>
          <w:rFonts w:asciiTheme="majorHAnsi" w:hAnsiTheme="majorHAnsi"/>
          <w:sz w:val="24"/>
          <w:szCs w:val="24"/>
        </w:rPr>
        <w:t xml:space="preserve"> </w:t>
      </w:r>
      <w:r w:rsidR="003E4B33" w:rsidRPr="00D73207">
        <w:rPr>
          <w:rFonts w:asciiTheme="majorHAnsi" w:hAnsiTheme="majorHAnsi"/>
          <w:b/>
          <w:sz w:val="24"/>
          <w:szCs w:val="24"/>
        </w:rPr>
        <w:t>(KLR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1C6980A8" w14:textId="40CC7EB9" w:rsidR="009831FA" w:rsidRPr="00D73207" w:rsidRDefault="002819C3" w:rsidP="002819C3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. 1</w:t>
      </w:r>
      <w:r w:rsidR="00DE7BB7" w:rsidRPr="00D73207">
        <w:rPr>
          <w:rFonts w:asciiTheme="majorHAnsi" w:hAnsiTheme="majorHAnsi"/>
          <w:sz w:val="24"/>
          <w:szCs w:val="24"/>
          <w:lang w:val="en-US"/>
        </w:rPr>
        <w:t xml:space="preserve">2, 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s. </w:t>
      </w:r>
      <w:r w:rsidR="00DE7BB7" w:rsidRPr="00D73207">
        <w:rPr>
          <w:rFonts w:asciiTheme="majorHAnsi" w:hAnsiTheme="majorHAnsi"/>
          <w:sz w:val="24"/>
          <w:szCs w:val="24"/>
          <w:lang w:val="en-US"/>
        </w:rPr>
        <w:t>237-256.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29BCE8F" w14:textId="72B4EC38" w:rsidR="00D134CF" w:rsidRPr="00D73207" w:rsidRDefault="00017775" w:rsidP="00D134CF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Sperber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>, D. (1996</w:t>
      </w:r>
      <w:r w:rsidR="00D134CF" w:rsidRPr="00D73207">
        <w:rPr>
          <w:rFonts w:asciiTheme="majorHAnsi" w:hAnsiTheme="majorHAnsi"/>
          <w:sz w:val="24"/>
          <w:szCs w:val="24"/>
          <w:lang w:val="en-US"/>
        </w:rPr>
        <w:t xml:space="preserve">) ‘Selection and attraction in cultural evolution’, </w:t>
      </w:r>
      <w:proofErr w:type="spellStart"/>
      <w:r w:rsidR="00E61DDD"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7C7416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7C7416" w:rsidRPr="00D73207">
        <w:rPr>
          <w:rFonts w:asciiTheme="majorHAnsi" w:hAnsiTheme="majorHAnsi"/>
          <w:sz w:val="24"/>
          <w:szCs w:val="24"/>
          <w:lang w:val="en-US"/>
        </w:rPr>
        <w:t>Sperber</w:t>
      </w:r>
      <w:proofErr w:type="spellEnd"/>
      <w:r w:rsidR="007C7416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C7416" w:rsidRPr="00D73207">
        <w:rPr>
          <w:rFonts w:asciiTheme="majorHAnsi" w:hAnsiTheme="majorHAnsi"/>
          <w:i/>
          <w:sz w:val="24"/>
          <w:szCs w:val="24"/>
          <w:lang w:val="en-US"/>
        </w:rPr>
        <w:t>Explaining Culture</w:t>
      </w:r>
      <w:r w:rsidR="007C7416" w:rsidRPr="00D73207">
        <w:rPr>
          <w:rFonts w:asciiTheme="majorHAnsi" w:hAnsiTheme="majorHAnsi"/>
          <w:sz w:val="24"/>
          <w:szCs w:val="24"/>
          <w:lang w:val="en-US"/>
        </w:rPr>
        <w:t xml:space="preserve"> (Oxford: Blackwell), s. 98-118</w:t>
      </w:r>
      <w:r w:rsidR="00D134CF"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5C978BBE" w14:textId="0A9EFB1A" w:rsidR="00017775" w:rsidRPr="00D73207" w:rsidRDefault="005630EF" w:rsidP="002819C3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Richerson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, P. </w:t>
      </w:r>
      <w:r w:rsidR="00544FFF">
        <w:rPr>
          <w:rFonts w:asciiTheme="majorHAnsi" w:hAnsiTheme="majorHAnsi"/>
          <w:sz w:val="24"/>
          <w:szCs w:val="24"/>
          <w:lang w:val="en-US"/>
        </w:rPr>
        <w:t xml:space="preserve">&amp; </w:t>
      </w:r>
      <w:r w:rsidRPr="00D73207">
        <w:rPr>
          <w:rFonts w:asciiTheme="majorHAnsi" w:hAnsiTheme="majorHAnsi"/>
          <w:sz w:val="24"/>
          <w:szCs w:val="24"/>
          <w:lang w:val="en-US"/>
        </w:rPr>
        <w:t>Boyd</w:t>
      </w:r>
      <w:r w:rsidR="00017775" w:rsidRPr="00D73207">
        <w:rPr>
          <w:rFonts w:asciiTheme="majorHAnsi" w:hAnsiTheme="majorHAnsi"/>
          <w:sz w:val="24"/>
          <w:szCs w:val="24"/>
          <w:lang w:val="en-US"/>
        </w:rPr>
        <w:t>, R. (2005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 xml:space="preserve">) ‘Culture evolves’ </w:t>
      </w:r>
      <w:proofErr w:type="spellStart"/>
      <w:r w:rsidR="00A548F4"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017775" w:rsidRPr="00D73207">
        <w:rPr>
          <w:rFonts w:asciiTheme="majorHAnsi" w:hAnsiTheme="majorHAnsi"/>
          <w:sz w:val="24"/>
          <w:szCs w:val="24"/>
          <w:lang w:val="en-US"/>
        </w:rPr>
        <w:t>Richerson</w:t>
      </w:r>
      <w:proofErr w:type="spellEnd"/>
      <w:r w:rsidR="00017775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44FFF">
        <w:rPr>
          <w:rFonts w:asciiTheme="majorHAnsi" w:hAnsiTheme="majorHAnsi"/>
          <w:sz w:val="24"/>
          <w:szCs w:val="24"/>
          <w:lang w:val="en-US"/>
        </w:rPr>
        <w:t>&amp;</w:t>
      </w:r>
      <w:r w:rsidR="00017775" w:rsidRPr="00D73207">
        <w:rPr>
          <w:rFonts w:asciiTheme="majorHAnsi" w:hAnsiTheme="majorHAnsi"/>
          <w:sz w:val="24"/>
          <w:szCs w:val="24"/>
          <w:lang w:val="en-US"/>
        </w:rPr>
        <w:t xml:space="preserve"> Boyd </w:t>
      </w:r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 xml:space="preserve">Not </w:t>
      </w:r>
      <w:proofErr w:type="gramStart"/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>By</w:t>
      </w:r>
      <w:proofErr w:type="gramEnd"/>
      <w:r w:rsidR="0013510A" w:rsidRPr="00D73207">
        <w:rPr>
          <w:rFonts w:asciiTheme="majorHAnsi" w:hAnsiTheme="majorHAnsi"/>
          <w:i/>
          <w:sz w:val="24"/>
          <w:szCs w:val="24"/>
          <w:lang w:val="en-US"/>
        </w:rPr>
        <w:t xml:space="preserve"> Genes Alone. How Culture Transformed Human Evolution</w:t>
      </w:r>
      <w:r w:rsidR="00017775" w:rsidRPr="00D73207">
        <w:rPr>
          <w:rFonts w:asciiTheme="majorHAnsi" w:hAnsiTheme="majorHAnsi"/>
          <w:sz w:val="24"/>
          <w:szCs w:val="24"/>
          <w:lang w:val="en-US"/>
        </w:rPr>
        <w:t xml:space="preserve"> (Chicago: University of Chicago Press), s. 58-98.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4F16B345" w14:textId="111BB461" w:rsidR="00FB1835" w:rsidRPr="00D73207" w:rsidRDefault="005630EF" w:rsidP="0087483F">
      <w:pPr>
        <w:spacing w:after="0"/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U48</w:t>
      </w:r>
      <w:r w:rsidR="002819C3" w:rsidRPr="00D73207">
        <w:rPr>
          <w:rFonts w:asciiTheme="majorHAnsi" w:hAnsiTheme="majorHAnsi"/>
          <w:b/>
          <w:sz w:val="24"/>
          <w:szCs w:val="24"/>
        </w:rPr>
        <w:t xml:space="preserve">. </w:t>
      </w:r>
      <w:r w:rsidR="00362FFD" w:rsidRPr="00D73207">
        <w:rPr>
          <w:rFonts w:asciiTheme="majorHAnsi" w:hAnsiTheme="majorHAnsi"/>
          <w:b/>
          <w:sz w:val="24"/>
          <w:szCs w:val="24"/>
        </w:rPr>
        <w:t>Værdier i samfu</w:t>
      </w:r>
      <w:bookmarkStart w:id="0" w:name="_GoBack"/>
      <w:bookmarkEnd w:id="0"/>
      <w:r w:rsidR="00362FFD" w:rsidRPr="00D73207">
        <w:rPr>
          <w:rFonts w:asciiTheme="majorHAnsi" w:hAnsiTheme="majorHAnsi"/>
          <w:b/>
          <w:sz w:val="24"/>
          <w:szCs w:val="24"/>
        </w:rPr>
        <w:t>ndsvidenskaben</w:t>
      </w:r>
      <w:r w:rsidR="00FB1835" w:rsidRPr="00D73207">
        <w:rPr>
          <w:rFonts w:asciiTheme="majorHAnsi" w:hAnsiTheme="majorHAnsi"/>
          <w:b/>
          <w:sz w:val="24"/>
          <w:szCs w:val="24"/>
        </w:rPr>
        <w:t xml:space="preserve"> </w:t>
      </w:r>
      <w:r w:rsidR="003E4B33" w:rsidRPr="00D73207">
        <w:rPr>
          <w:rFonts w:asciiTheme="majorHAnsi" w:hAnsiTheme="majorHAnsi"/>
          <w:b/>
          <w:sz w:val="24"/>
          <w:szCs w:val="24"/>
        </w:rPr>
        <w:t>(AA</w:t>
      </w:r>
      <w:r w:rsidR="002B308C" w:rsidRPr="00D73207">
        <w:rPr>
          <w:rFonts w:asciiTheme="majorHAnsi" w:hAnsiTheme="majorHAnsi"/>
          <w:b/>
          <w:sz w:val="24"/>
          <w:szCs w:val="24"/>
        </w:rPr>
        <w:t>)</w:t>
      </w:r>
    </w:p>
    <w:p w14:paraId="34E82C98" w14:textId="6F638374" w:rsidR="00FB1835" w:rsidRPr="00D73207" w:rsidRDefault="002819C3" w:rsidP="002819C3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</w:t>
      </w:r>
      <w:r w:rsidR="00362FFD" w:rsidRPr="00D73207">
        <w:rPr>
          <w:rFonts w:asciiTheme="majorHAnsi" w:hAnsiTheme="majorHAnsi"/>
          <w:i/>
          <w:sz w:val="24"/>
          <w:szCs w:val="24"/>
          <w:lang w:val="en-US"/>
        </w:rPr>
        <w:t>sophy of Social Science</w:t>
      </w:r>
      <w:r w:rsidR="00362FFD"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="00362FFD"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="00362FFD" w:rsidRPr="00D73207">
        <w:rPr>
          <w:rFonts w:asciiTheme="majorHAnsi" w:hAnsiTheme="majorHAnsi"/>
          <w:sz w:val="24"/>
          <w:szCs w:val="24"/>
          <w:lang w:val="en-US"/>
        </w:rPr>
        <w:t>. 14, s. 283-306.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73CCC80" w14:textId="7BDD2DF8" w:rsidR="00A548F4" w:rsidRPr="00D73207" w:rsidRDefault="00A548F4" w:rsidP="00A548F4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73207">
        <w:rPr>
          <w:rFonts w:asciiTheme="majorHAnsi" w:hAnsiTheme="majorHAnsi"/>
          <w:sz w:val="24"/>
          <w:szCs w:val="24"/>
        </w:rPr>
        <w:t xml:space="preserve">Weber, M. (2003) </w:t>
      </w:r>
      <w:r w:rsidRPr="00D73207">
        <w:rPr>
          <w:rFonts w:asciiTheme="majorHAnsi" w:hAnsiTheme="majorHAnsi"/>
          <w:i/>
          <w:sz w:val="24"/>
          <w:szCs w:val="24"/>
        </w:rPr>
        <w:t>Udvalgte tekster</w:t>
      </w:r>
      <w:r w:rsidRPr="00D73207">
        <w:rPr>
          <w:rFonts w:asciiTheme="majorHAnsi" w:hAnsiTheme="majorHAnsi"/>
          <w:sz w:val="24"/>
          <w:szCs w:val="24"/>
        </w:rPr>
        <w:t>, Bind 1, København, H</w:t>
      </w:r>
      <w:r w:rsidR="004C0DC0">
        <w:rPr>
          <w:rFonts w:asciiTheme="majorHAnsi" w:hAnsiTheme="majorHAnsi"/>
          <w:sz w:val="24"/>
          <w:szCs w:val="24"/>
        </w:rPr>
        <w:t xml:space="preserve">ans Reitzels Forlag, </w:t>
      </w:r>
      <w:r w:rsidR="005E4987">
        <w:rPr>
          <w:rFonts w:asciiTheme="majorHAnsi" w:hAnsiTheme="majorHAnsi"/>
          <w:sz w:val="24"/>
          <w:szCs w:val="24"/>
        </w:rPr>
        <w:t>s.</w:t>
      </w:r>
      <w:r w:rsidR="004C0DC0">
        <w:rPr>
          <w:rFonts w:asciiTheme="majorHAnsi" w:hAnsiTheme="majorHAnsi"/>
          <w:sz w:val="24"/>
          <w:szCs w:val="24"/>
        </w:rPr>
        <w:t xml:space="preserve"> 67-77.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027E1FD9" w14:textId="7B531AB7" w:rsidR="00A548F4" w:rsidRPr="00D73207" w:rsidRDefault="002119B6" w:rsidP="00A548F4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sz w:val="24"/>
          <w:szCs w:val="24"/>
          <w:lang w:val="en-US"/>
        </w:rPr>
        <w:t>Nagel, E. (19</w:t>
      </w:r>
      <w:r w:rsidR="001D7534" w:rsidRPr="00D73207">
        <w:rPr>
          <w:rFonts w:asciiTheme="majorHAnsi" w:hAnsiTheme="majorHAnsi"/>
          <w:sz w:val="24"/>
          <w:szCs w:val="24"/>
          <w:lang w:val="en-US"/>
        </w:rPr>
        <w:t>79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 xml:space="preserve">) ’The value-oriented bias of social enquiry’ </w:t>
      </w:r>
      <w:proofErr w:type="spellStart"/>
      <w:r w:rsidR="00A548F4" w:rsidRPr="00D73207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="00A548F4" w:rsidRPr="00D7320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E. Nagel </w:t>
      </w:r>
      <w:proofErr w:type="gramStart"/>
      <w:r w:rsidRPr="00D73207">
        <w:rPr>
          <w:rFonts w:asciiTheme="majorHAnsi" w:hAnsiTheme="majorHAnsi"/>
          <w:i/>
          <w:sz w:val="24"/>
          <w:szCs w:val="24"/>
          <w:lang w:val="en-US"/>
        </w:rPr>
        <w:t>The</w:t>
      </w:r>
      <w:proofErr w:type="gramEnd"/>
      <w:r w:rsidRPr="00D73207">
        <w:rPr>
          <w:rFonts w:asciiTheme="majorHAnsi" w:hAnsiTheme="majorHAnsi"/>
          <w:i/>
          <w:sz w:val="24"/>
          <w:szCs w:val="24"/>
          <w:lang w:val="en-US"/>
        </w:rPr>
        <w:t xml:space="preserve"> Structure of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 (Indianapolis: Hackett Publishing Co.), </w:t>
      </w:r>
      <w:r w:rsidR="00734CD5" w:rsidRPr="00D73207">
        <w:rPr>
          <w:rFonts w:asciiTheme="majorHAnsi" w:hAnsiTheme="majorHAnsi"/>
          <w:sz w:val="24"/>
          <w:szCs w:val="24"/>
          <w:lang w:val="en-US"/>
        </w:rPr>
        <w:t xml:space="preserve">s. </w:t>
      </w:r>
      <w:r w:rsidR="00F56C20" w:rsidRPr="00D73207">
        <w:rPr>
          <w:rFonts w:asciiTheme="majorHAnsi" w:hAnsiTheme="majorHAnsi"/>
          <w:sz w:val="24"/>
          <w:szCs w:val="24"/>
          <w:lang w:val="en-US"/>
        </w:rPr>
        <w:t>4</w:t>
      </w:r>
      <w:r w:rsidR="00734CD5" w:rsidRPr="00D73207">
        <w:rPr>
          <w:rFonts w:asciiTheme="majorHAnsi" w:hAnsiTheme="majorHAnsi"/>
          <w:sz w:val="24"/>
          <w:szCs w:val="24"/>
          <w:lang w:val="en-US"/>
        </w:rPr>
        <w:t>85-502</w:t>
      </w:r>
      <w:r w:rsidR="00A548F4" w:rsidRPr="00D73207">
        <w:rPr>
          <w:rFonts w:asciiTheme="majorHAnsi" w:hAnsiTheme="majorHAnsi"/>
          <w:sz w:val="24"/>
          <w:szCs w:val="24"/>
          <w:lang w:val="en-US"/>
        </w:rPr>
        <w:t>.</w:t>
      </w:r>
      <w:r w:rsidR="004C0DC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C0DC0">
        <w:rPr>
          <w:rFonts w:asciiTheme="majorHAnsi" w:hAnsiTheme="majorHAnsi"/>
          <w:sz w:val="24"/>
          <w:szCs w:val="24"/>
        </w:rPr>
        <w:t>(KOM)</w:t>
      </w:r>
    </w:p>
    <w:p w14:paraId="4A03847B" w14:textId="6EE3A4D5" w:rsidR="002673C6" w:rsidRPr="00D73207" w:rsidRDefault="005630EF" w:rsidP="0087483F">
      <w:pPr>
        <w:spacing w:after="0"/>
        <w:rPr>
          <w:rFonts w:asciiTheme="majorHAnsi" w:hAnsiTheme="majorHAnsi"/>
          <w:b/>
          <w:sz w:val="24"/>
          <w:szCs w:val="24"/>
        </w:rPr>
      </w:pPr>
      <w:r w:rsidRPr="00D73207">
        <w:rPr>
          <w:rFonts w:asciiTheme="majorHAnsi" w:hAnsiTheme="majorHAnsi"/>
          <w:b/>
          <w:sz w:val="24"/>
          <w:szCs w:val="24"/>
        </w:rPr>
        <w:t>U49</w:t>
      </w:r>
      <w:r w:rsidR="00537F27" w:rsidRPr="00D73207">
        <w:rPr>
          <w:rFonts w:asciiTheme="majorHAnsi" w:hAnsiTheme="majorHAnsi"/>
          <w:b/>
          <w:sz w:val="24"/>
          <w:szCs w:val="24"/>
        </w:rPr>
        <w:t>. Opsummering</w:t>
      </w:r>
      <w:r w:rsidR="003E4B33" w:rsidRPr="00D73207">
        <w:rPr>
          <w:rFonts w:asciiTheme="majorHAnsi" w:hAnsiTheme="majorHAnsi"/>
          <w:b/>
          <w:sz w:val="24"/>
          <w:szCs w:val="24"/>
        </w:rPr>
        <w:t xml:space="preserve"> (KLR)</w:t>
      </w:r>
    </w:p>
    <w:p w14:paraId="14690127" w14:textId="71769355" w:rsidR="00537F27" w:rsidRPr="00D73207" w:rsidRDefault="00537F27" w:rsidP="00537F27">
      <w:pPr>
        <w:pStyle w:val="Listeafsnit"/>
        <w:numPr>
          <w:ilvl w:val="0"/>
          <w:numId w:val="7"/>
        </w:numPr>
        <w:rPr>
          <w:rFonts w:asciiTheme="majorHAnsi" w:hAnsiTheme="majorHAnsi"/>
          <w:sz w:val="24"/>
          <w:szCs w:val="24"/>
          <w:lang w:val="en-US"/>
        </w:rPr>
      </w:pPr>
      <w:r w:rsidRPr="00D73207">
        <w:rPr>
          <w:rFonts w:asciiTheme="majorHAnsi" w:hAnsiTheme="majorHAnsi"/>
          <w:i/>
          <w:sz w:val="24"/>
          <w:szCs w:val="24"/>
          <w:lang w:val="en-US"/>
        </w:rPr>
        <w:t>Philosophy of Social Science</w:t>
      </w:r>
      <w:r w:rsidRPr="00D73207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D73207">
        <w:rPr>
          <w:rFonts w:asciiTheme="majorHAnsi" w:hAnsiTheme="majorHAnsi"/>
          <w:sz w:val="24"/>
          <w:szCs w:val="24"/>
          <w:lang w:val="en-US"/>
        </w:rPr>
        <w:t>kap</w:t>
      </w:r>
      <w:proofErr w:type="spellEnd"/>
      <w:r w:rsidRPr="00D73207">
        <w:rPr>
          <w:rFonts w:asciiTheme="majorHAnsi" w:hAnsiTheme="majorHAnsi"/>
          <w:sz w:val="24"/>
          <w:szCs w:val="24"/>
          <w:lang w:val="en-US"/>
        </w:rPr>
        <w:t xml:space="preserve">. 15, s. 307-322. </w:t>
      </w:r>
    </w:p>
    <w:p w14:paraId="46CABF37" w14:textId="5B133DB3" w:rsidR="00537F27" w:rsidRPr="001B3CC3" w:rsidRDefault="00537F27">
      <w:pPr>
        <w:rPr>
          <w:rFonts w:asciiTheme="majorHAnsi" w:hAnsiTheme="majorHAnsi"/>
          <w:sz w:val="24"/>
          <w:szCs w:val="24"/>
          <w:lang w:val="en-US"/>
        </w:rPr>
      </w:pPr>
    </w:p>
    <w:sectPr w:rsidR="00537F27" w:rsidRPr="001B3CC3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6720" w14:textId="77777777" w:rsidR="001B3CC3" w:rsidRDefault="001B3CC3" w:rsidP="001B3CC3">
      <w:pPr>
        <w:spacing w:after="0" w:line="240" w:lineRule="auto"/>
      </w:pPr>
      <w:r>
        <w:separator/>
      </w:r>
    </w:p>
  </w:endnote>
  <w:endnote w:type="continuationSeparator" w:id="0">
    <w:p w14:paraId="746C3121" w14:textId="77777777" w:rsidR="001B3CC3" w:rsidRDefault="001B3CC3" w:rsidP="001B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12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67CA7" w14:textId="585B5269" w:rsidR="001B3CC3" w:rsidRDefault="001B3CC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F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5A30" w14:textId="77777777" w:rsidR="001B3CC3" w:rsidRDefault="001B3CC3" w:rsidP="001B3CC3">
      <w:pPr>
        <w:spacing w:after="0" w:line="240" w:lineRule="auto"/>
      </w:pPr>
      <w:r>
        <w:separator/>
      </w:r>
    </w:p>
  </w:footnote>
  <w:footnote w:type="continuationSeparator" w:id="0">
    <w:p w14:paraId="76BA459E" w14:textId="77777777" w:rsidR="001B3CC3" w:rsidRDefault="001B3CC3" w:rsidP="001B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9C5B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B21129"/>
    <w:multiLevelType w:val="hybridMultilevel"/>
    <w:tmpl w:val="EDB60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0DD6"/>
    <w:multiLevelType w:val="hybridMultilevel"/>
    <w:tmpl w:val="04FA2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6D7B"/>
    <w:multiLevelType w:val="hybridMultilevel"/>
    <w:tmpl w:val="ABC66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7139"/>
    <w:multiLevelType w:val="hybridMultilevel"/>
    <w:tmpl w:val="E1D0A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91E9F"/>
    <w:multiLevelType w:val="hybridMultilevel"/>
    <w:tmpl w:val="08A26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31D63"/>
    <w:multiLevelType w:val="hybridMultilevel"/>
    <w:tmpl w:val="08E45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2B"/>
    <w:rsid w:val="00000DE5"/>
    <w:rsid w:val="000035A7"/>
    <w:rsid w:val="00017775"/>
    <w:rsid w:val="0005175C"/>
    <w:rsid w:val="000E3CF0"/>
    <w:rsid w:val="000F41A2"/>
    <w:rsid w:val="0013510A"/>
    <w:rsid w:val="001657BD"/>
    <w:rsid w:val="001719F4"/>
    <w:rsid w:val="00182C43"/>
    <w:rsid w:val="001B3CC3"/>
    <w:rsid w:val="001D6588"/>
    <w:rsid w:val="001D7534"/>
    <w:rsid w:val="0021012B"/>
    <w:rsid w:val="002119B6"/>
    <w:rsid w:val="002239E3"/>
    <w:rsid w:val="00224774"/>
    <w:rsid w:val="002673C6"/>
    <w:rsid w:val="002819C3"/>
    <w:rsid w:val="002B308C"/>
    <w:rsid w:val="002E4221"/>
    <w:rsid w:val="003628B8"/>
    <w:rsid w:val="00362FFD"/>
    <w:rsid w:val="00371E69"/>
    <w:rsid w:val="003B43EA"/>
    <w:rsid w:val="003E4B33"/>
    <w:rsid w:val="00412692"/>
    <w:rsid w:val="004540BE"/>
    <w:rsid w:val="0045512C"/>
    <w:rsid w:val="00464765"/>
    <w:rsid w:val="00486685"/>
    <w:rsid w:val="004929E9"/>
    <w:rsid w:val="004B242A"/>
    <w:rsid w:val="004C0DC0"/>
    <w:rsid w:val="00537F27"/>
    <w:rsid w:val="00544FFF"/>
    <w:rsid w:val="005630EF"/>
    <w:rsid w:val="005E4987"/>
    <w:rsid w:val="005E50FE"/>
    <w:rsid w:val="0067098F"/>
    <w:rsid w:val="006A4D1C"/>
    <w:rsid w:val="006B3308"/>
    <w:rsid w:val="00734CD5"/>
    <w:rsid w:val="007B3191"/>
    <w:rsid w:val="007C7416"/>
    <w:rsid w:val="007E4DFE"/>
    <w:rsid w:val="00801827"/>
    <w:rsid w:val="00812359"/>
    <w:rsid w:val="008543FA"/>
    <w:rsid w:val="0087483F"/>
    <w:rsid w:val="008B77C6"/>
    <w:rsid w:val="00930C17"/>
    <w:rsid w:val="009831FA"/>
    <w:rsid w:val="009E31C1"/>
    <w:rsid w:val="00A407BE"/>
    <w:rsid w:val="00A525A1"/>
    <w:rsid w:val="00A548F4"/>
    <w:rsid w:val="00A67821"/>
    <w:rsid w:val="00B30B96"/>
    <w:rsid w:val="00B633D8"/>
    <w:rsid w:val="00BE0082"/>
    <w:rsid w:val="00C3464B"/>
    <w:rsid w:val="00C86D75"/>
    <w:rsid w:val="00D134CF"/>
    <w:rsid w:val="00D73207"/>
    <w:rsid w:val="00DE7BB7"/>
    <w:rsid w:val="00E27F27"/>
    <w:rsid w:val="00E61DDD"/>
    <w:rsid w:val="00EC66B8"/>
    <w:rsid w:val="00EF3F2B"/>
    <w:rsid w:val="00F32711"/>
    <w:rsid w:val="00F43350"/>
    <w:rsid w:val="00F56C20"/>
    <w:rsid w:val="00FB1835"/>
    <w:rsid w:val="00FB71B1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84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6"/>
  </w:style>
  <w:style w:type="paragraph" w:styleId="Overskrift2">
    <w:name w:val="heading 2"/>
    <w:basedOn w:val="Normal"/>
    <w:link w:val="Overskrift2Tegn"/>
    <w:uiPriority w:val="9"/>
    <w:qFormat/>
    <w:rsid w:val="00F3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B77C6"/>
  </w:style>
  <w:style w:type="character" w:customStyle="1" w:styleId="Overskrift2Tegn">
    <w:name w:val="Overskrift 2 Tegn"/>
    <w:basedOn w:val="Standardskrifttypeiafsnit"/>
    <w:link w:val="Overskrift2"/>
    <w:uiPriority w:val="9"/>
    <w:rsid w:val="00F3271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4929E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929E9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CC3"/>
  </w:style>
  <w:style w:type="paragraph" w:styleId="Sidefod">
    <w:name w:val="footer"/>
    <w:basedOn w:val="Normal"/>
    <w:link w:val="SidefodTegn"/>
    <w:uiPriority w:val="99"/>
    <w:unhideWhenUsed/>
    <w:rsid w:val="001B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C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CC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E27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6"/>
  </w:style>
  <w:style w:type="paragraph" w:styleId="Overskrift2">
    <w:name w:val="heading 2"/>
    <w:basedOn w:val="Normal"/>
    <w:link w:val="Overskrift2Tegn"/>
    <w:uiPriority w:val="9"/>
    <w:qFormat/>
    <w:rsid w:val="00F32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8B77C6"/>
  </w:style>
  <w:style w:type="character" w:customStyle="1" w:styleId="Overskrift2Tegn">
    <w:name w:val="Overskrift 2 Tegn"/>
    <w:basedOn w:val="Standardskrifttypeiafsnit"/>
    <w:link w:val="Overskrift2"/>
    <w:uiPriority w:val="9"/>
    <w:rsid w:val="00F3271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4929E9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929E9"/>
    <w:pPr>
      <w:numPr>
        <w:numId w:val="2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3CC3"/>
  </w:style>
  <w:style w:type="paragraph" w:styleId="Sidefod">
    <w:name w:val="footer"/>
    <w:basedOn w:val="Normal"/>
    <w:link w:val="SidefodTegn"/>
    <w:uiPriority w:val="99"/>
    <w:unhideWhenUsed/>
    <w:rsid w:val="001B3C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3C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CC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E2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viewpress.com/books/philosophy-of-social-scie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726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Brøgger Albertsen</dc:creator>
  <cp:lastModifiedBy>helle</cp:lastModifiedBy>
  <cp:revision>29</cp:revision>
  <cp:lastPrinted>2016-06-27T13:17:00Z</cp:lastPrinted>
  <dcterms:created xsi:type="dcterms:W3CDTF">2016-05-17T13:53:00Z</dcterms:created>
  <dcterms:modified xsi:type="dcterms:W3CDTF">2016-06-27T13:22:00Z</dcterms:modified>
</cp:coreProperties>
</file>