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F3536A" w:rsidR="00F3536A" w:rsidP="00F3536A" w:rsidRDefault="00F3536A" w14:paraId="0A82675D" w14:textId="77777777">
      <w:pPr>
        <w:pStyle w:val="paragraph"/>
        <w:spacing w:before="0" w:beforeAutospacing="0" w:after="0" w:afterAutospacing="0"/>
        <w:textAlignment w:val="baseline"/>
        <w:rPr>
          <w:lang w:val="da-DK"/>
        </w:rPr>
      </w:pPr>
      <w:r w:rsidRPr="00F3536A">
        <w:rPr>
          <w:rStyle w:val="eop"/>
          <w:rFonts w:eastAsiaTheme="majorEastAsia"/>
          <w:sz w:val="20"/>
          <w:szCs w:val="20"/>
          <w:lang w:val="da-DK"/>
        </w:rPr>
        <w:t> </w:t>
      </w:r>
    </w:p>
    <w:p w:rsidRPr="00F3536A" w:rsidR="00F3536A" w:rsidP="00F3536A" w:rsidRDefault="00F3536A" w14:paraId="47C40FE9" w14:textId="77777777">
      <w:pPr>
        <w:pStyle w:val="paragraph"/>
        <w:spacing w:before="232" w:beforeAutospacing="0" w:after="0" w:afterAutospacing="0"/>
        <w:ind w:left="120" w:right="2595"/>
        <w:jc w:val="both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lang w:val="da-DK"/>
        </w:rPr>
        <w:t xml:space="preserve">Styrk relationen til fremtidens talenter igennem et </w:t>
      </w:r>
      <w:proofErr w:type="spellStart"/>
      <w:r>
        <w:rPr>
          <w:rStyle w:val="normaltextrun"/>
          <w:rFonts w:ascii="Georgia" w:hAnsi="Georgia" w:eastAsiaTheme="majorEastAsia"/>
          <w:b/>
          <w:bCs/>
          <w:lang w:val="da-DK"/>
        </w:rPr>
        <w:t>projektori</w:t>
      </w:r>
      <w:proofErr w:type="spellEnd"/>
      <w:r>
        <w:rPr>
          <w:rStyle w:val="normaltextrun"/>
          <w:rFonts w:ascii="Georgia" w:hAnsi="Georgia" w:eastAsiaTheme="majorEastAsia"/>
          <w:b/>
          <w:bCs/>
          <w:lang w:val="da-DK"/>
        </w:rPr>
        <w:t xml:space="preserve">- </w:t>
      </w:r>
      <w:proofErr w:type="spellStart"/>
      <w:r>
        <w:rPr>
          <w:rStyle w:val="normaltextrun"/>
          <w:rFonts w:ascii="Georgia" w:hAnsi="Georgia" w:eastAsiaTheme="majorEastAsia"/>
          <w:b/>
          <w:bCs/>
          <w:lang w:val="da-DK"/>
        </w:rPr>
        <w:t>enteret</w:t>
      </w:r>
      <w:proofErr w:type="spellEnd"/>
      <w:r>
        <w:rPr>
          <w:rStyle w:val="normaltextrun"/>
          <w:rFonts w:ascii="Georgia" w:hAnsi="Georgia" w:eastAsiaTheme="majorEastAsia"/>
          <w:b/>
          <w:bCs/>
          <w:lang w:val="da-DK"/>
        </w:rPr>
        <w:t xml:space="preserve"> forløb</w:t>
      </w:r>
      <w:r w:rsidRPr="00F3536A">
        <w:rPr>
          <w:rStyle w:val="eop"/>
          <w:rFonts w:ascii="Georgia" w:hAnsi="Georgia" w:eastAsiaTheme="majorEastAsia"/>
          <w:b/>
          <w:bCs/>
          <w:lang w:val="da-DK"/>
        </w:rPr>
        <w:t> </w:t>
      </w:r>
    </w:p>
    <w:p w:rsidRPr="00F3536A" w:rsidR="00F3536A" w:rsidP="00F3536A" w:rsidRDefault="00F3536A" w14:paraId="47A32F2B" w14:textId="77777777">
      <w:pPr>
        <w:pStyle w:val="paragraph"/>
        <w:spacing w:before="1" w:beforeAutospacing="0" w:after="0" w:afterAutospacing="0"/>
        <w:textAlignment w:val="baseline"/>
        <w:rPr>
          <w:lang w:val="da-DK"/>
        </w:rPr>
      </w:pPr>
      <w:r w:rsidRPr="00F3536A">
        <w:rPr>
          <w:rStyle w:val="eop"/>
          <w:rFonts w:ascii="Georgia" w:hAnsi="Georgia" w:eastAsiaTheme="majorEastAsia"/>
          <w:lang w:val="da-DK"/>
        </w:rPr>
        <w:t> </w:t>
      </w:r>
    </w:p>
    <w:p w:rsidRPr="00F3536A" w:rsidR="00F3536A" w:rsidP="00F3536A" w:rsidRDefault="00F3536A" w14:paraId="5A555013" w14:textId="77777777">
      <w:pPr>
        <w:pStyle w:val="paragraph"/>
        <w:spacing w:before="0" w:beforeAutospacing="0" w:after="0" w:afterAutospacing="0"/>
        <w:ind w:left="120"/>
        <w:jc w:val="both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>Hvad er et projektorienteret forløb?</w:t>
      </w:r>
      <w:r w:rsidRPr="00F3536A">
        <w:rPr>
          <w:rStyle w:val="eop"/>
          <w:rFonts w:ascii="Georgia" w:hAnsi="Georgia" w:eastAsiaTheme="majorEastAsia"/>
          <w:b/>
          <w:bCs/>
          <w:sz w:val="21"/>
          <w:szCs w:val="21"/>
          <w:lang w:val="da-DK"/>
        </w:rPr>
        <w:t> </w:t>
      </w:r>
    </w:p>
    <w:p w:rsidRPr="00F3536A" w:rsidR="00F3536A" w:rsidP="00F3536A" w:rsidRDefault="00F3536A" w14:paraId="15EDBF5F" w14:textId="77777777">
      <w:pPr>
        <w:pStyle w:val="paragraph"/>
        <w:spacing w:before="35" w:beforeAutospacing="0" w:after="0" w:afterAutospacing="0"/>
        <w:ind w:left="120" w:right="2490"/>
        <w:jc w:val="both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Studerende på kandidatuddannelsen i Interkulturelle studier (Latinamerika og Spa- </w:t>
      </w:r>
      <w:proofErr w:type="spellStart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nien</w:t>
      </w:r>
      <w:proofErr w:type="spellEnd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) kan tage et projektorienteret forløb (praktik), som af hensyn til deres samlede uddannelsesforløb i hovedreglen er placeret i efterårssemestret.</w:t>
      </w:r>
      <w:r w:rsidRPr="00F3536A"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Pr="00F3536A" w:rsidR="00F3536A" w:rsidP="00F3536A" w:rsidRDefault="00F3536A" w14:paraId="5CD36A83" w14:textId="77777777">
      <w:pPr>
        <w:pStyle w:val="paragraph"/>
        <w:spacing w:before="0" w:beforeAutospacing="0" w:after="0" w:afterAutospacing="0"/>
        <w:ind w:left="120" w:right="2580"/>
        <w:jc w:val="both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Et projektorienteret forløb er et læringsforløb og et gensidigt samarbejde, hvor den studerende er en del af jeres dagligdag og bidrager til opgaveløsningen i jeres virk- </w:t>
      </w:r>
      <w:proofErr w:type="spellStart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somhed</w:t>
      </w:r>
      <w:proofErr w:type="spellEnd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/organisation.</w:t>
      </w:r>
      <w:r w:rsidRPr="00F3536A"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Pr="00F3536A" w:rsidR="00F3536A" w:rsidP="00F3536A" w:rsidRDefault="00F3536A" w14:paraId="35AA1CFA" w14:textId="77777777">
      <w:pPr>
        <w:pStyle w:val="paragraph"/>
        <w:spacing w:before="0" w:beforeAutospacing="0" w:after="0" w:afterAutospacing="0"/>
        <w:ind w:left="120"/>
        <w:jc w:val="both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Den studerende indgår ikke i et lønnet ansættelsesforhold.</w:t>
      </w:r>
      <w:r w:rsidRPr="00F3536A"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="005A4E04" w:rsidRDefault="005A4E04" w14:paraId="06C001E0" w14:textId="77777777">
      <w:pPr>
        <w:rPr>
          <w:lang w:val="da-DK"/>
        </w:rPr>
      </w:pPr>
    </w:p>
    <w:p w:rsidRPr="00F3536A" w:rsidR="00F3536A" w:rsidP="00F3536A" w:rsidRDefault="00F3536A" w14:paraId="1D0A8F81" w14:textId="77777777">
      <w:pPr>
        <w:pStyle w:val="paragraph"/>
        <w:spacing w:before="79" w:beforeAutospacing="0" w:after="0" w:afterAutospacing="0"/>
        <w:ind w:left="120" w:right="45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 xml:space="preserve">Hvad får I som </w:t>
      </w:r>
      <w:r>
        <w:rPr>
          <w:rStyle w:val="normaltextrun"/>
          <w:rFonts w:ascii="Georgia" w:hAnsi="Georgia" w:eastAsiaTheme="majorEastAsia"/>
          <w:b/>
          <w:bCs/>
          <w:color w:val="333333"/>
          <w:sz w:val="21"/>
          <w:szCs w:val="21"/>
          <w:lang w:val="da-DK"/>
        </w:rPr>
        <w:t>virksomhed/organisation ud af et samarbejde med stude- </w:t>
      </w:r>
      <w:r w:rsidRPr="00F3536A">
        <w:rPr>
          <w:rStyle w:val="eop"/>
          <w:rFonts w:ascii="Georgia" w:hAnsi="Georgia" w:eastAsiaTheme="majorEastAsia"/>
          <w:b/>
          <w:bCs/>
          <w:color w:val="333333"/>
          <w:sz w:val="21"/>
          <w:szCs w:val="21"/>
          <w:lang w:val="da-DK"/>
        </w:rPr>
        <w:t> </w:t>
      </w:r>
    </w:p>
    <w:p w:rsidRPr="00F3536A" w:rsidR="00F3536A" w:rsidP="00F3536A" w:rsidRDefault="00F3536A" w14:paraId="393018A3" w14:textId="77777777">
      <w:pPr>
        <w:pStyle w:val="paragraph"/>
        <w:spacing w:before="79" w:beforeAutospacing="0" w:after="0" w:afterAutospacing="0"/>
        <w:ind w:left="120" w:right="45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color w:val="333333"/>
          <w:sz w:val="21"/>
          <w:szCs w:val="21"/>
          <w:lang w:val="da-DK"/>
        </w:rPr>
        <w:t xml:space="preserve">rende </w:t>
      </w: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>fra kandidatuddannelsen i Interkulturelle studier </w:t>
      </w:r>
      <w:r w:rsidRPr="00F3536A">
        <w:rPr>
          <w:rStyle w:val="eop"/>
          <w:rFonts w:ascii="Georgia" w:hAnsi="Georgia" w:eastAsiaTheme="majorEastAsia"/>
          <w:b/>
          <w:bCs/>
          <w:sz w:val="21"/>
          <w:szCs w:val="21"/>
          <w:lang w:val="da-DK"/>
        </w:rPr>
        <w:t> </w:t>
      </w:r>
    </w:p>
    <w:p w:rsidRPr="00F3536A" w:rsidR="00F3536A" w:rsidP="00F3536A" w:rsidRDefault="00F3536A" w14:paraId="052DF7B7" w14:textId="77777777">
      <w:pPr>
        <w:pStyle w:val="paragraph"/>
        <w:spacing w:before="79" w:beforeAutospacing="0" w:after="0" w:afterAutospacing="0"/>
        <w:ind w:left="120" w:right="45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>(Latinamerika og Spanien)?</w:t>
      </w:r>
      <w:r w:rsidRPr="00F3536A">
        <w:rPr>
          <w:rStyle w:val="eop"/>
          <w:rFonts w:ascii="Georgia" w:hAnsi="Georgia" w:eastAsiaTheme="majorEastAsia"/>
          <w:b/>
          <w:bCs/>
          <w:sz w:val="21"/>
          <w:szCs w:val="21"/>
          <w:lang w:val="da-DK"/>
        </w:rPr>
        <w:t> </w:t>
      </w:r>
    </w:p>
    <w:p w:rsidRPr="00F3536A" w:rsidR="00F3536A" w:rsidP="00F3536A" w:rsidRDefault="00F3536A" w14:paraId="4F84DA6E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Studerende fra kandidatuddannelsen i Interkulturelle Studier (Latinamerika og Spanien) 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36BC9B95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har indgående viden om interkulturelle interaktioner og samarbejde i professionelle 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7CA97300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sammenhænge samt om identiteter, kulturer, historie og samfundsforhold i de 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0BADB8F8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spansktalende områder. De kan arbejde projektorienteret, individuelt eller i gruppe, 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229DC036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og selvstændigt argumentere for deres faglige valg. 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18E3A159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Desuden er de vant til at arbejde tværfagligt i internationale og interkulturelle 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6FB1A2FA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sammenhænge med engelsk som arbejdssprog. De studerende kan udtrykke sig 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0CC6543F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korrekt, nuanceret og situationstilpasset samt formidle komplekse problemstillinger, 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2F9ABF71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pointer og perspektiver til forskellige målgrupper på spansk. De kan desuden analysere 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5EAF21A0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tekstuelle og kulturelle genstande fra de spansktalende områder på en selvstændig, 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7FA9CD37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kritisk og metodisk måde.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3032ABDF" w14:textId="77777777">
      <w:pPr>
        <w:pStyle w:val="paragraph"/>
        <w:spacing w:before="11" w:beforeAutospacing="0" w:after="0" w:afterAutospacing="0"/>
        <w:textAlignment w:val="baseline"/>
        <w:rPr>
          <w:lang w:val="da-DK"/>
        </w:rPr>
      </w:pPr>
      <w:r w:rsidRPr="00F3536A">
        <w:rPr>
          <w:rStyle w:val="eop"/>
          <w:rFonts w:eastAsiaTheme="majorEastAsia"/>
          <w:lang w:val="da-DK"/>
        </w:rPr>
        <w:t> </w:t>
      </w:r>
    </w:p>
    <w:p w:rsidRPr="00F3536A" w:rsidR="00F3536A" w:rsidP="00F3536A" w:rsidRDefault="00F3536A" w14:paraId="22F84B47" w14:textId="77777777">
      <w:pPr>
        <w:pStyle w:val="paragraph"/>
        <w:spacing w:before="0" w:beforeAutospacing="0" w:after="0" w:afterAutospacing="0"/>
        <w:ind w:left="120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color w:val="333333"/>
          <w:sz w:val="21"/>
          <w:szCs w:val="21"/>
          <w:lang w:val="da-DK"/>
        </w:rPr>
        <w:t>Hvad er forventningen til dig som projektvært?</w:t>
      </w:r>
      <w:r w:rsidRPr="00F3536A">
        <w:rPr>
          <w:rStyle w:val="eop"/>
          <w:rFonts w:ascii="Georgia" w:hAnsi="Georgia" w:eastAsiaTheme="majorEastAsia"/>
          <w:b/>
          <w:bCs/>
          <w:color w:val="333333"/>
          <w:sz w:val="21"/>
          <w:szCs w:val="21"/>
          <w:lang w:val="da-DK"/>
        </w:rPr>
        <w:t> </w:t>
      </w:r>
    </w:p>
    <w:p w:rsidRPr="00F3536A" w:rsidR="00F3536A" w:rsidP="00F3536A" w:rsidRDefault="00F3536A" w14:paraId="2A6C9E4A" w14:textId="77777777">
      <w:pPr>
        <w:pStyle w:val="paragraph"/>
        <w:spacing w:before="37" w:beforeAutospacing="0" w:after="0" w:afterAutospacing="0"/>
        <w:ind w:left="12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Den studerende skal stilles fagligt relevante arbejdsopgaver og tildeles en </w:t>
      </w:r>
      <w:proofErr w:type="spellStart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kontaktper</w:t>
      </w:r>
      <w:proofErr w:type="spellEnd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- </w:t>
      </w:r>
      <w:r w:rsidRPr="00F3536A"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="00F3536A" w:rsidP="00F3536A" w:rsidRDefault="00F3536A" w14:paraId="240138E7" w14:textId="77777777">
      <w:pPr>
        <w:pStyle w:val="paragraph"/>
        <w:spacing w:before="37" w:beforeAutospacing="0" w:after="0" w:afterAutospacing="0"/>
        <w:ind w:left="12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son i virksomheden/organisationen, som løbende kan give sparring.</w:t>
      </w:r>
      <w:r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Pr="00F3536A" w:rsidR="00F3536A" w:rsidP="00F3536A" w:rsidRDefault="00F3536A" w14:paraId="5DF0BC59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Inden den studerende begynder, skal I sammen med den studerende udfylde en </w:t>
      </w:r>
      <w:hyperlink w:tgtFrame="_blank" w:history="1" r:id="rId7">
        <w:r>
          <w:rPr>
            <w:rStyle w:val="normaltextrun"/>
            <w:rFonts w:ascii="Georgia" w:hAnsi="Georgia" w:eastAsiaTheme="majorEastAsia"/>
            <w:color w:val="03428E"/>
            <w:sz w:val="20"/>
            <w:szCs w:val="20"/>
            <w:lang w:val="da-DK"/>
          </w:rPr>
          <w:t>pro-</w:t>
        </w:r>
      </w:hyperlink>
      <w:r>
        <w:rPr>
          <w:rStyle w:val="normaltextrun"/>
          <w:rFonts w:ascii="Georgia" w:hAnsi="Georgia" w:eastAsiaTheme="majorEastAsia"/>
          <w:color w:val="03428E"/>
          <w:sz w:val="20"/>
          <w:szCs w:val="20"/>
          <w:lang w:val="da-DK"/>
        </w:rPr>
        <w:t xml:space="preserve"> </w:t>
      </w:r>
      <w:r w:rsidRPr="00F3536A">
        <w:rPr>
          <w:rStyle w:val="eop"/>
          <w:rFonts w:ascii="Georgia" w:hAnsi="Georgia" w:eastAsiaTheme="majorEastAsia"/>
          <w:color w:val="03428E"/>
          <w:sz w:val="20"/>
          <w:szCs w:val="20"/>
          <w:lang w:val="da-DK"/>
        </w:rPr>
        <w:t> </w:t>
      </w:r>
    </w:p>
    <w:p w:rsidR="00F3536A" w:rsidP="00F3536A" w:rsidRDefault="00F3536A" w14:paraId="777698A4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hyperlink w:tgtFrame="_blank" w:history="1" r:id="rId8">
        <w:r>
          <w:rPr>
            <w:rStyle w:val="normaltextrun"/>
            <w:rFonts w:ascii="Georgia" w:hAnsi="Georgia" w:eastAsiaTheme="majorEastAsia"/>
            <w:color w:val="03428E"/>
            <w:sz w:val="20"/>
            <w:szCs w:val="20"/>
            <w:lang w:val="da-DK"/>
          </w:rPr>
          <w:t>jektaftale</w:t>
        </w:r>
        <w:r>
          <w:rPr>
            <w:rStyle w:val="normaltextrun"/>
            <w:rFonts w:ascii="Georgia" w:hAnsi="Georgia" w:eastAsiaTheme="majorEastAsia"/>
            <w:color w:val="42484E"/>
            <w:sz w:val="21"/>
            <w:szCs w:val="21"/>
            <w:lang w:val="da-DK"/>
          </w:rPr>
          <w:t>.</w:t>
        </w:r>
      </w:hyperlink>
      <w:r>
        <w:rPr>
          <w:rStyle w:val="normaltextrun"/>
          <w:rFonts w:ascii="Georgia" w:hAnsi="Georgia" w:eastAsiaTheme="majorEastAsia"/>
          <w:color w:val="42484E"/>
          <w:sz w:val="21"/>
          <w:szCs w:val="21"/>
          <w:lang w:val="da-DK"/>
        </w:rPr>
        <w:t xml:space="preserve"> </w:t>
      </w: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Det er den studerendes ansvar, at aftalen udfyldes.</w:t>
      </w:r>
      <w:r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Pr="00F3536A" w:rsidR="00F3536A" w:rsidP="00F3536A" w:rsidRDefault="00F3536A" w14:paraId="1BCAC484" w14:textId="77777777">
      <w:pPr>
        <w:pStyle w:val="paragraph"/>
        <w:spacing w:before="11" w:beforeAutospacing="0" w:after="0" w:afterAutospacing="0"/>
        <w:textAlignment w:val="baseline"/>
        <w:rPr>
          <w:lang w:val="da-DK"/>
        </w:rPr>
      </w:pPr>
      <w:r w:rsidRPr="00F3536A">
        <w:rPr>
          <w:rStyle w:val="eop"/>
          <w:rFonts w:ascii="Georgia" w:hAnsi="Georgia" w:eastAsiaTheme="majorEastAsia"/>
          <w:sz w:val="19"/>
          <w:szCs w:val="19"/>
          <w:lang w:val="da-DK"/>
        </w:rPr>
        <w:t> </w:t>
      </w:r>
    </w:p>
    <w:p w:rsidRPr="00F3536A" w:rsidR="00F3536A" w:rsidP="00F3536A" w:rsidRDefault="00F3536A" w14:paraId="4CE1B606" w14:textId="227E7473">
      <w:pPr>
        <w:pStyle w:val="paragraph"/>
        <w:spacing w:before="0" w:beforeAutospacing="0" w:after="0" w:afterAutospacing="0"/>
        <w:ind w:left="-720"/>
        <w:textAlignment w:val="baseline"/>
        <w:rPr>
          <w:lang w:val="da-DK"/>
        </w:rPr>
      </w:pPr>
      <w:r>
        <w:rPr>
          <w:rStyle w:val="wacimagecontainer"/>
          <w:rFonts w:eastAsiaTheme="majorEastAsia"/>
          <w:noProof/>
        </w:rPr>
        <w:drawing>
          <wp:inline distT="0" distB="0" distL="0" distR="0" wp14:anchorId="1015527F" wp14:editId="0212B38A">
            <wp:extent cx="191135" cy="15875"/>
            <wp:effectExtent l="0" t="0" r="0" b="0"/>
            <wp:docPr id="4400316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6A">
        <w:rPr>
          <w:rStyle w:val="eop"/>
          <w:rFonts w:ascii="Georgia" w:hAnsi="Georgia" w:eastAsiaTheme="majorEastAsia"/>
          <w:sz w:val="2"/>
          <w:szCs w:val="2"/>
          <w:lang w:val="da-DK"/>
        </w:rPr>
        <w:t> </w:t>
      </w:r>
    </w:p>
    <w:p w:rsidRPr="00F3536A" w:rsidR="00F3536A" w:rsidP="00F3536A" w:rsidRDefault="00F3536A" w14:paraId="0A10D541" w14:textId="77777777">
      <w:pPr>
        <w:pStyle w:val="paragraph"/>
        <w:spacing w:before="21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Vi anbefaler, at I inden forløbets start, inviterer den studerende til et møde for at tale om, </w:t>
      </w:r>
      <w:r w:rsidRPr="00F3536A"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="00F3536A" w:rsidP="00F3536A" w:rsidRDefault="00F3536A" w14:paraId="42D1E69F" w14:textId="77777777">
      <w:pPr>
        <w:pStyle w:val="paragraph"/>
        <w:spacing w:before="21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hvilke konkrete opgaver I forventer, den studerende skal involveres i.</w:t>
      </w:r>
      <w:r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Pr="00F3536A" w:rsidR="00F3536A" w:rsidP="00F3536A" w:rsidRDefault="00F3536A" w14:paraId="09892A98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Desuden har tidligere projektværter haft god erfaring med at afholde løbende status- </w:t>
      </w:r>
      <w:r w:rsidRPr="00F3536A"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="00F3536A" w:rsidP="00F3536A" w:rsidRDefault="00F3536A" w14:paraId="6E33D1F9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møder, så der sikres en gensidig forventningsafstemning undervejs.</w:t>
      </w:r>
      <w:r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Pr="00F3536A" w:rsidR="00F3536A" w:rsidP="00F3536A" w:rsidRDefault="00F3536A" w14:paraId="550B259B" w14:textId="77777777">
      <w:pPr>
        <w:pStyle w:val="paragraph"/>
        <w:spacing w:before="9" w:beforeAutospacing="0" w:after="0" w:afterAutospacing="0"/>
        <w:textAlignment w:val="baseline"/>
        <w:rPr>
          <w:lang w:val="da-DK"/>
        </w:rPr>
      </w:pPr>
      <w:r w:rsidRPr="00F3536A">
        <w:rPr>
          <w:rStyle w:val="eop"/>
          <w:rFonts w:ascii="Georgia" w:hAnsi="Georgia" w:eastAsiaTheme="majorEastAsia"/>
          <w:sz w:val="23"/>
          <w:szCs w:val="23"/>
          <w:lang w:val="da-DK"/>
        </w:rPr>
        <w:t> </w:t>
      </w:r>
    </w:p>
    <w:p w:rsidRPr="00F3536A" w:rsidR="00F3536A" w:rsidP="00F3536A" w:rsidRDefault="00F3536A" w14:paraId="27AE97BB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color w:val="333333"/>
          <w:sz w:val="21"/>
          <w:szCs w:val="21"/>
          <w:lang w:val="da-DK"/>
        </w:rPr>
        <w:t xml:space="preserve">Hvilke krav stiller universitetet til studerende, som er i et </w:t>
      </w:r>
      <w:proofErr w:type="spellStart"/>
      <w:r>
        <w:rPr>
          <w:rStyle w:val="normaltextrun"/>
          <w:rFonts w:ascii="Georgia" w:hAnsi="Georgia" w:eastAsiaTheme="majorEastAsia"/>
          <w:b/>
          <w:bCs/>
          <w:color w:val="333333"/>
          <w:sz w:val="21"/>
          <w:szCs w:val="21"/>
          <w:lang w:val="da-DK"/>
        </w:rPr>
        <w:t>projektoriente</w:t>
      </w:r>
      <w:proofErr w:type="spellEnd"/>
      <w:r>
        <w:rPr>
          <w:rStyle w:val="normaltextrun"/>
          <w:rFonts w:ascii="Georgia" w:hAnsi="Georgia" w:eastAsiaTheme="majorEastAsia"/>
          <w:b/>
          <w:bCs/>
          <w:color w:val="333333"/>
          <w:sz w:val="21"/>
          <w:szCs w:val="21"/>
          <w:lang w:val="da-DK"/>
        </w:rPr>
        <w:t xml:space="preserve">- </w:t>
      </w:r>
      <w:r w:rsidRPr="00F3536A">
        <w:rPr>
          <w:rStyle w:val="eop"/>
          <w:rFonts w:ascii="Georgia" w:hAnsi="Georgia" w:eastAsiaTheme="majorEastAsia"/>
          <w:b/>
          <w:bCs/>
          <w:color w:val="333333"/>
          <w:sz w:val="21"/>
          <w:szCs w:val="21"/>
          <w:lang w:val="da-DK"/>
        </w:rPr>
        <w:t> </w:t>
      </w:r>
    </w:p>
    <w:p w:rsidR="00F3536A" w:rsidP="00F3536A" w:rsidRDefault="00F3536A" w14:paraId="6FFFB467" w14:textId="77777777">
      <w:pPr>
        <w:pStyle w:val="paragraph"/>
        <w:spacing w:before="0" w:beforeAutospacing="0" w:after="0" w:afterAutospacing="0"/>
        <w:ind w:left="120" w:right="45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color w:val="333333"/>
          <w:sz w:val="21"/>
          <w:szCs w:val="21"/>
          <w:lang w:val="da-DK"/>
        </w:rPr>
        <w:t>ret forløb?</w:t>
      </w:r>
      <w:r>
        <w:rPr>
          <w:rStyle w:val="eop"/>
          <w:rFonts w:ascii="Georgia" w:hAnsi="Georgia" w:eastAsiaTheme="majorEastAsia"/>
          <w:b/>
          <w:bCs/>
          <w:color w:val="333333"/>
          <w:sz w:val="21"/>
          <w:szCs w:val="21"/>
          <w:lang w:val="da-DK"/>
        </w:rPr>
        <w:t> </w:t>
      </w:r>
    </w:p>
    <w:p w:rsidRPr="00F3536A" w:rsidR="00F3536A" w:rsidP="00F3536A" w:rsidRDefault="00F3536A" w14:paraId="3FB8BA98" w14:textId="77777777">
      <w:pPr>
        <w:pStyle w:val="paragraph"/>
        <w:spacing w:before="1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Ud over at være en del af jeres virksomhed/organisation skal den studerende </w:t>
      </w:r>
      <w:proofErr w:type="spellStart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samti</w:t>
      </w:r>
      <w:proofErr w:type="spellEnd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- </w:t>
      </w:r>
      <w:r w:rsidRPr="00F3536A"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="00F3536A" w:rsidP="00F3536A" w:rsidRDefault="00F3536A" w14:paraId="2CDB37B4" w14:textId="77777777">
      <w:pPr>
        <w:pStyle w:val="paragraph"/>
        <w:spacing w:before="1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dig </w:t>
      </w:r>
      <w:proofErr w:type="gramStart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deltage</w:t>
      </w:r>
      <w:proofErr w:type="gramEnd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 i vejledning, undervisning på universitetet og bruge tid på </w:t>
      </w:r>
      <w:proofErr w:type="spellStart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specialeforbe</w:t>
      </w:r>
      <w:proofErr w:type="spellEnd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- </w:t>
      </w:r>
      <w:r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="00F3536A" w:rsidP="00F3536A" w:rsidRDefault="00F3536A" w14:paraId="70F4D01A" w14:textId="77777777">
      <w:pPr>
        <w:pStyle w:val="paragraph"/>
        <w:spacing w:before="1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redende arbejde. Det projektorienterede forløb afsluttes med en eksamen, som den </w:t>
      </w:r>
      <w:r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="00F3536A" w:rsidP="00F3536A" w:rsidRDefault="00F3536A" w14:paraId="7AE05BDE" w14:textId="77777777">
      <w:pPr>
        <w:pStyle w:val="paragraph"/>
        <w:spacing w:before="1" w:beforeAutospacing="0" w:after="0" w:afterAutospacing="0"/>
        <w:ind w:left="120" w:right="45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studerende </w:t>
      </w:r>
      <w:proofErr w:type="gramStart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>også har</w:t>
      </w:r>
      <w:proofErr w:type="gramEnd"/>
      <w:r>
        <w:rPr>
          <w:rStyle w:val="normaltextrun"/>
          <w:rFonts w:ascii="Georgia" w:hAnsi="Georgia" w:eastAsiaTheme="majorEastAsia"/>
          <w:color w:val="000000"/>
          <w:sz w:val="21"/>
          <w:szCs w:val="21"/>
          <w:lang w:val="da-DK"/>
        </w:rPr>
        <w:t xml:space="preserve"> brug for tid til at forberede undervejs.</w:t>
      </w:r>
      <w:r>
        <w:rPr>
          <w:rStyle w:val="eop"/>
          <w:rFonts w:ascii="Georgia" w:hAnsi="Georgia" w:eastAsiaTheme="majorEastAsia"/>
          <w:color w:val="000000"/>
          <w:sz w:val="21"/>
          <w:szCs w:val="21"/>
          <w:lang w:val="da-DK"/>
        </w:rPr>
        <w:t> </w:t>
      </w:r>
    </w:p>
    <w:p w:rsidRPr="00F3536A" w:rsidR="00F3536A" w:rsidP="00F3536A" w:rsidRDefault="00F3536A" w14:paraId="0C315F8B" w14:textId="77777777">
      <w:pPr>
        <w:pStyle w:val="paragraph"/>
        <w:spacing w:before="0" w:beforeAutospacing="0" w:after="0" w:afterAutospacing="0"/>
        <w:textAlignment w:val="baseline"/>
        <w:rPr>
          <w:lang w:val="da-DK"/>
        </w:rPr>
      </w:pPr>
      <w:r w:rsidRPr="00F3536A">
        <w:rPr>
          <w:rStyle w:val="eop"/>
          <w:rFonts w:ascii="Georgia" w:hAnsi="Georgia" w:eastAsiaTheme="majorEastAsia"/>
          <w:sz w:val="22"/>
          <w:szCs w:val="22"/>
          <w:lang w:val="da-DK"/>
        </w:rPr>
        <w:lastRenderedPageBreak/>
        <w:t> </w:t>
      </w:r>
    </w:p>
    <w:p w:rsidR="00F3536A" w:rsidP="00F3536A" w:rsidRDefault="00F3536A" w14:paraId="4C14E2B4" w14:textId="565604F6">
      <w:pPr>
        <w:pStyle w:val="paragraph"/>
        <w:spacing w:before="3" w:beforeAutospacing="0" w:after="0" w:afterAutospacing="0"/>
        <w:textAlignment w:val="baseline"/>
        <w:rPr>
          <w:rStyle w:val="normaltextrun"/>
          <w:rFonts w:ascii="Georgia" w:hAnsi="Georgia" w:eastAsiaTheme="majorEastAsia"/>
          <w:sz w:val="21"/>
          <w:szCs w:val="21"/>
          <w:lang w:val="da-DK"/>
        </w:rPr>
      </w:pPr>
      <w:r>
        <w:rPr>
          <w:rStyle w:val="wacimagecontainer"/>
          <w:rFonts w:eastAsiaTheme="majorEastAsia"/>
          <w:noProof/>
        </w:rPr>
        <w:drawing>
          <wp:inline distT="0" distB="0" distL="0" distR="0" wp14:anchorId="6C8182FB" wp14:editId="643C15B7">
            <wp:extent cx="8255" cy="8255"/>
            <wp:effectExtent l="0" t="0" r="0" b="0"/>
            <wp:docPr id="89197433" name="Picture 8" descr="Fi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Som projektvært skal du derfor forvente, at den studerende skal have tid til at løse </w:t>
      </w:r>
    </w:p>
    <w:p w:rsidRPr="00F3536A" w:rsidR="00F3536A" w:rsidP="00F3536A" w:rsidRDefault="00F3536A" w14:paraId="2C14750C" w14:textId="737434A7">
      <w:pPr>
        <w:pStyle w:val="paragraph"/>
        <w:spacing w:before="3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opgaver stillet af universitetet.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27DB18AA" w14:textId="77777777">
      <w:pPr>
        <w:pStyle w:val="paragraph"/>
        <w:spacing w:before="2" w:beforeAutospacing="0" w:after="0" w:afterAutospacing="0"/>
        <w:textAlignment w:val="baseline"/>
        <w:rPr>
          <w:lang w:val="da-DK"/>
        </w:rPr>
      </w:pPr>
      <w:r w:rsidRPr="00F3536A">
        <w:rPr>
          <w:rStyle w:val="eop"/>
          <w:rFonts w:ascii="Georgia" w:hAnsi="Georgia" w:eastAsiaTheme="majorEastAsia"/>
          <w:lang w:val="da-DK"/>
        </w:rPr>
        <w:t> </w:t>
      </w:r>
    </w:p>
    <w:p w:rsidRPr="00F3536A" w:rsidR="00F3536A" w:rsidP="00F3536A" w:rsidRDefault="00F3536A" w14:paraId="1B4DFA4A" w14:textId="77777777">
      <w:pPr>
        <w:pStyle w:val="paragraph"/>
        <w:spacing w:before="1" w:beforeAutospacing="0" w:after="0" w:afterAutospacing="0"/>
        <w:textAlignment w:val="baseline"/>
        <w:rPr>
          <w:b/>
          <w:bCs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>Kontakt til universitetet undervejs?</w:t>
      </w:r>
      <w:r w:rsidRPr="00F3536A">
        <w:rPr>
          <w:rStyle w:val="eop"/>
          <w:rFonts w:ascii="Georgia" w:hAnsi="Georgia" w:eastAsiaTheme="majorEastAsia"/>
          <w:b/>
          <w:bCs/>
          <w:sz w:val="21"/>
          <w:szCs w:val="21"/>
          <w:lang w:val="da-DK"/>
        </w:rPr>
        <w:t> </w:t>
      </w:r>
    </w:p>
    <w:p w:rsidRPr="00F3536A" w:rsidR="00F3536A" w:rsidP="00F3536A" w:rsidRDefault="00F3536A" w14:paraId="1987BC21" w14:textId="77777777">
      <w:pPr>
        <w:pStyle w:val="paragraph"/>
        <w:spacing w:before="37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Den primære kontakt og dialog er mellem jer og den studerende.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07491043" w14:textId="77777777">
      <w:pPr>
        <w:pStyle w:val="paragraph"/>
        <w:spacing w:before="1" w:beforeAutospacing="0" w:after="0" w:afterAutospacing="0"/>
        <w:textAlignment w:val="baseline"/>
        <w:rPr>
          <w:lang w:val="da-DK"/>
        </w:rPr>
      </w:pPr>
      <w:r w:rsidRPr="00F3536A">
        <w:rPr>
          <w:rStyle w:val="eop"/>
          <w:rFonts w:ascii="Georgia" w:hAnsi="Georgia" w:eastAsiaTheme="majorEastAsia"/>
          <w:sz w:val="27"/>
          <w:szCs w:val="27"/>
          <w:lang w:val="da-DK"/>
        </w:rPr>
        <w:t> </w:t>
      </w:r>
    </w:p>
    <w:p w:rsidR="00F3536A" w:rsidP="00F3536A" w:rsidRDefault="00F3536A" w14:paraId="2E8F495E" w14:textId="77777777">
      <w:pPr>
        <w:pStyle w:val="paragraph"/>
        <w:spacing w:before="1" w:beforeAutospacing="0" w:after="0" w:afterAutospacing="0"/>
        <w:ind w:right="30"/>
        <w:jc w:val="both"/>
        <w:textAlignment w:val="baseline"/>
        <w:rPr>
          <w:rStyle w:val="normaltextrun"/>
          <w:rFonts w:ascii="Georgia" w:hAnsi="Georgia" w:eastAsiaTheme="majorEastAsia"/>
          <w:sz w:val="21"/>
          <w:szCs w:val="21"/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Jeres kontaktperson på Aarhus Universitet er den studerendes faglige vejleder, </w:t>
      </w:r>
    </w:p>
    <w:p w:rsidR="00F3536A" w:rsidP="00F3536A" w:rsidRDefault="00F3536A" w14:paraId="487383FD" w14:textId="77777777">
      <w:pPr>
        <w:pStyle w:val="paragraph"/>
        <w:spacing w:before="1" w:beforeAutospacing="0" w:after="0" w:afterAutospacing="0"/>
        <w:ind w:right="30"/>
        <w:jc w:val="both"/>
        <w:textAlignment w:val="baseline"/>
        <w:rPr>
          <w:rStyle w:val="normaltextrun"/>
          <w:rFonts w:ascii="Georgia" w:hAnsi="Georgia" w:eastAsiaTheme="majorEastAsia"/>
          <w:sz w:val="21"/>
          <w:szCs w:val="21"/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og I er altid</w:t>
      </w: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 </w:t>
      </w: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velkommen til at kontakte vedkommende, hvis der opstår spørgsmål. </w:t>
      </w:r>
    </w:p>
    <w:p w:rsidRPr="00F3536A" w:rsidR="00F3536A" w:rsidP="00F3536A" w:rsidRDefault="00F3536A" w14:paraId="19019EC1" w14:textId="512AC09D">
      <w:pPr>
        <w:pStyle w:val="paragraph"/>
        <w:spacing w:before="1" w:beforeAutospacing="0" w:after="0" w:afterAutospacing="0"/>
        <w:ind w:right="30"/>
        <w:jc w:val="both"/>
        <w:textAlignment w:val="baseline"/>
        <w:rPr>
          <w:rFonts w:ascii="Georgia" w:hAnsi="Georgia" w:eastAsiaTheme="majorEastAsia"/>
          <w:sz w:val="21"/>
          <w:szCs w:val="21"/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Kontaktinformationen vil</w:t>
      </w: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 </w:t>
      </w: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fremgå af projektaftalen.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6E33FF5E" w14:textId="77777777">
      <w:pPr>
        <w:pStyle w:val="paragraph"/>
        <w:spacing w:before="3" w:beforeAutospacing="0" w:after="0" w:afterAutospacing="0"/>
        <w:textAlignment w:val="baseline"/>
        <w:rPr>
          <w:lang w:val="da-DK"/>
        </w:rPr>
      </w:pPr>
      <w:r w:rsidRPr="00F3536A">
        <w:rPr>
          <w:rStyle w:val="eop"/>
          <w:rFonts w:ascii="Georgia" w:hAnsi="Georgia" w:eastAsiaTheme="majorEastAsia"/>
          <w:lang w:val="da-DK"/>
        </w:rPr>
        <w:t> </w:t>
      </w:r>
    </w:p>
    <w:p w:rsidR="00F3536A" w:rsidP="00F3536A" w:rsidRDefault="00F3536A" w14:paraId="69015704" w14:textId="77777777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rStyle w:val="normaltextrun"/>
          <w:rFonts w:ascii="Georgia" w:hAnsi="Georgia" w:eastAsiaTheme="majorEastAsia"/>
          <w:sz w:val="21"/>
          <w:szCs w:val="21"/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Du kan læse mere om </w:t>
      </w:r>
      <w:hyperlink w:tgtFrame="_blank" w:history="1" r:id="rId11">
        <w:r>
          <w:rPr>
            <w:rStyle w:val="normaltextrun"/>
            <w:rFonts w:ascii="Georgia" w:hAnsi="Georgia" w:eastAsiaTheme="majorEastAsia"/>
            <w:color w:val="03428E"/>
            <w:sz w:val="20"/>
            <w:szCs w:val="20"/>
            <w:lang w:val="da-DK"/>
          </w:rPr>
          <w:t>projektorienteret forløb</w:t>
        </w:r>
      </w:hyperlink>
      <w:r>
        <w:rPr>
          <w:rStyle w:val="normaltextrun"/>
          <w:rFonts w:ascii="Georgia" w:hAnsi="Georgia" w:eastAsiaTheme="majorEastAsia"/>
          <w:color w:val="03428E"/>
          <w:sz w:val="20"/>
          <w:szCs w:val="20"/>
          <w:lang w:val="da-DK"/>
        </w:rPr>
        <w:t xml:space="preserve"> </w:t>
      </w: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og find informationer om rammerne </w:t>
      </w:r>
    </w:p>
    <w:p w:rsidRPr="00F3536A" w:rsidR="00F3536A" w:rsidP="48B6A103" w:rsidRDefault="00F3536A" w14:paraId="5BD8AE43" w14:textId="54F84731">
      <w:pPr>
        <w:pStyle w:val="paragraph"/>
        <w:spacing w:before="0" w:beforeAutospacing="off" w:after="0" w:afterAutospacing="off"/>
        <w:ind w:right="75"/>
        <w:jc w:val="both"/>
        <w:textAlignment w:val="baseline"/>
        <w:rPr>
          <w:lang w:val="da-DK"/>
        </w:rPr>
      </w:pPr>
      <w:r w:rsidRPr="48B6A103" w:rsidR="00F3536A">
        <w:rPr>
          <w:rStyle w:val="normaltextrun"/>
          <w:rFonts w:ascii="Georgia" w:hAnsi="Georgia" w:eastAsia="" w:eastAsiaTheme="majorEastAsia"/>
          <w:sz w:val="21"/>
          <w:szCs w:val="21"/>
          <w:lang w:val="da-DK"/>
        </w:rPr>
        <w:t xml:space="preserve">for forsikring, ophavsret samt erkendtlighed </w:t>
      </w:r>
      <w:hyperlink r:id="Rba585566d67b4698">
        <w:r w:rsidRPr="48B6A103" w:rsidR="00F3536A">
          <w:rPr>
            <w:rStyle w:val="Hyperlink"/>
            <w:rFonts w:ascii="Georgia" w:hAnsi="Georgia" w:eastAsia="" w:eastAsiaTheme="majorEastAsia"/>
            <w:sz w:val="20"/>
            <w:szCs w:val="20"/>
            <w:lang w:val="da-DK"/>
          </w:rPr>
          <w:t>her.</w:t>
        </w:r>
      </w:hyperlink>
      <w:r w:rsidRPr="48B6A103" w:rsidR="00F3536A">
        <w:rPr>
          <w:rStyle w:val="eop"/>
          <w:rFonts w:ascii="Georgia" w:hAnsi="Georgia" w:eastAsia="" w:eastAsiaTheme="majorEastAsia"/>
          <w:sz w:val="20"/>
          <w:szCs w:val="20"/>
          <w:lang w:val="da-DK"/>
        </w:rPr>
        <w:t> </w:t>
      </w:r>
    </w:p>
    <w:p w:rsidRPr="00F3536A" w:rsidR="00F3536A" w:rsidP="00F3536A" w:rsidRDefault="00F3536A" w14:paraId="22A21696" w14:textId="77777777">
      <w:pPr>
        <w:pStyle w:val="paragraph"/>
        <w:spacing w:before="2" w:beforeAutospacing="0" w:after="0" w:afterAutospacing="0"/>
        <w:textAlignment w:val="baseline"/>
        <w:rPr>
          <w:lang w:val="da-DK"/>
        </w:rPr>
      </w:pPr>
      <w:r w:rsidRPr="00F3536A">
        <w:rPr>
          <w:rStyle w:val="eop"/>
          <w:rFonts w:ascii="Georgia" w:hAnsi="Georgia" w:eastAsiaTheme="majorEastAsia"/>
          <w:lang w:val="da-DK"/>
        </w:rPr>
        <w:t> </w:t>
      </w:r>
    </w:p>
    <w:p w:rsidRPr="00F3536A" w:rsidR="00F3536A" w:rsidP="00F3536A" w:rsidRDefault="00F3536A" w14:paraId="3F492E97" w14:textId="77777777">
      <w:pPr>
        <w:pStyle w:val="paragraph"/>
        <w:spacing w:before="0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Med venlig hilsen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758D363C" w14:textId="77777777">
      <w:pPr>
        <w:pStyle w:val="paragraph"/>
        <w:spacing w:before="1" w:beforeAutospacing="0" w:after="0" w:afterAutospacing="0"/>
        <w:textAlignment w:val="baseline"/>
        <w:rPr>
          <w:lang w:val="da-DK"/>
        </w:rPr>
      </w:pPr>
      <w:r w:rsidRPr="00F3536A">
        <w:rPr>
          <w:rStyle w:val="eop"/>
          <w:rFonts w:ascii="Georgia" w:hAnsi="Georgia" w:eastAsiaTheme="majorEastAsia"/>
          <w:sz w:val="8"/>
          <w:szCs w:val="8"/>
          <w:lang w:val="da-DK"/>
        </w:rPr>
        <w:t> </w:t>
      </w:r>
    </w:p>
    <w:p w:rsidRPr="00F3536A" w:rsidR="00F3536A" w:rsidP="00F3536A" w:rsidRDefault="00F3536A" w14:paraId="4566A4C4" w14:textId="77777777">
      <w:pPr>
        <w:pStyle w:val="paragraph"/>
        <w:spacing w:before="0" w:beforeAutospacing="0" w:after="0" w:afterAutospacing="0"/>
        <w:ind w:left="105" w:right="4260"/>
        <w:textAlignment w:val="baseline"/>
        <w:rPr>
          <w:lang w:val="da-DK"/>
        </w:rPr>
      </w:pP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="00F3536A" w:rsidP="00F3536A" w:rsidRDefault="00F3536A" w14:paraId="60A98B57" w14:textId="77777777">
      <w:pPr>
        <w:pStyle w:val="paragraph"/>
        <w:spacing w:before="0" w:beforeAutospacing="0" w:after="0" w:afterAutospacing="0"/>
        <w:ind w:right="4260"/>
        <w:textAlignment w:val="baseline"/>
        <w:rPr>
          <w:rStyle w:val="normaltextrun"/>
          <w:rFonts w:ascii="Georgia" w:hAnsi="Georgia" w:eastAsiaTheme="majorEastAsia"/>
          <w:sz w:val="21"/>
          <w:szCs w:val="21"/>
          <w:lang w:val="da-DK"/>
        </w:rPr>
      </w:pPr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 xml:space="preserve">Kirsten </w:t>
      </w:r>
      <w:proofErr w:type="spellStart"/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>Wølch</w:t>
      </w:r>
      <w:proofErr w:type="spellEnd"/>
      <w:r>
        <w:rPr>
          <w:rStyle w:val="normaltextrun"/>
          <w:rFonts w:ascii="Georgia" w:hAnsi="Georgia" w:eastAsiaTheme="majorEastAsia"/>
          <w:b/>
          <w:bCs/>
          <w:sz w:val="21"/>
          <w:szCs w:val="21"/>
          <w:lang w:val="da-DK"/>
        </w:rPr>
        <w:t xml:space="preserve"> Rasmussen</w:t>
      </w: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 xml:space="preserve"> </w:t>
      </w:r>
    </w:p>
    <w:p w:rsidRPr="00F3536A" w:rsidR="00F3536A" w:rsidP="00F3536A" w:rsidRDefault="00F3536A" w14:paraId="0DCBCE8B" w14:textId="22137CDA">
      <w:pPr>
        <w:pStyle w:val="paragraph"/>
        <w:spacing w:before="0" w:beforeAutospacing="0" w:after="0" w:afterAutospacing="0"/>
        <w:ind w:right="4260"/>
        <w:textAlignment w:val="baseline"/>
        <w:rPr>
          <w:lang w:val="da-DK"/>
        </w:rPr>
      </w:pPr>
      <w:r>
        <w:rPr>
          <w:rStyle w:val="normaltextrun"/>
          <w:rFonts w:ascii="Georgia" w:hAnsi="Georgia" w:eastAsiaTheme="majorEastAsia"/>
          <w:sz w:val="21"/>
          <w:szCs w:val="21"/>
          <w:lang w:val="da-DK"/>
        </w:rPr>
        <w:t>Afdelingsleder</w:t>
      </w: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Pr="00F3536A" w:rsidR="00F3536A" w:rsidP="00F3536A" w:rsidRDefault="00F3536A" w14:paraId="5EBF6E14" w14:textId="77777777">
      <w:pPr>
        <w:pStyle w:val="paragraph"/>
        <w:spacing w:before="0" w:beforeAutospacing="0" w:after="0" w:afterAutospacing="0"/>
        <w:ind w:left="105" w:right="4260"/>
        <w:textAlignment w:val="baseline"/>
        <w:rPr>
          <w:lang w:val="da-DK"/>
        </w:rPr>
      </w:pPr>
      <w:r w:rsidRPr="00F3536A">
        <w:rPr>
          <w:rStyle w:val="eop"/>
          <w:rFonts w:ascii="Georgia" w:hAnsi="Georgia" w:eastAsiaTheme="majorEastAsia"/>
          <w:sz w:val="21"/>
          <w:szCs w:val="21"/>
          <w:lang w:val="da-DK"/>
        </w:rPr>
        <w:t> </w:t>
      </w:r>
    </w:p>
    <w:p w:rsidR="00F3536A" w:rsidP="00F3536A" w:rsidRDefault="00F3536A" w14:paraId="70EEEF52" w14:textId="77777777">
      <w:pPr>
        <w:pStyle w:val="paragraph"/>
        <w:spacing w:before="0" w:beforeAutospacing="0" w:after="0" w:afterAutospacing="0"/>
        <w:ind w:right="4260"/>
        <w:textAlignment w:val="baseline"/>
      </w:pPr>
      <w:proofErr w:type="spellStart"/>
      <w:r w:rsidRPr="00F3536A">
        <w:rPr>
          <w:rStyle w:val="normaltextrun"/>
          <w:rFonts w:ascii="Georgia" w:hAnsi="Georgia" w:eastAsiaTheme="majorEastAsia"/>
          <w:sz w:val="21"/>
          <w:szCs w:val="21"/>
        </w:rPr>
        <w:t>Tlf</w:t>
      </w:r>
      <w:proofErr w:type="spellEnd"/>
      <w:r w:rsidRPr="00F3536A">
        <w:rPr>
          <w:rStyle w:val="normaltextrun"/>
          <w:rFonts w:ascii="Georgia" w:hAnsi="Georgia" w:eastAsiaTheme="majorEastAsia"/>
          <w:sz w:val="21"/>
          <w:szCs w:val="21"/>
        </w:rPr>
        <w:t>: +45 87 16 48 71</w:t>
      </w:r>
      <w:r>
        <w:rPr>
          <w:rStyle w:val="eop"/>
          <w:rFonts w:ascii="Georgia" w:hAnsi="Georgia" w:eastAsiaTheme="majorEastAsia"/>
          <w:sz w:val="21"/>
          <w:szCs w:val="21"/>
        </w:rPr>
        <w:t> </w:t>
      </w:r>
    </w:p>
    <w:p w:rsidR="00F3536A" w:rsidP="00F3536A" w:rsidRDefault="00F3536A" w14:paraId="196018DF" w14:textId="77777777">
      <w:pPr>
        <w:pStyle w:val="paragraph"/>
        <w:spacing w:before="0" w:beforeAutospacing="0" w:after="0" w:afterAutospacing="0"/>
        <w:ind w:right="4260"/>
        <w:textAlignment w:val="baseline"/>
      </w:pPr>
      <w:r w:rsidRPr="00F3536A">
        <w:rPr>
          <w:rStyle w:val="normaltextrun"/>
          <w:rFonts w:ascii="Georgia" w:hAnsi="Georgia" w:eastAsiaTheme="majorEastAsia"/>
          <w:sz w:val="21"/>
          <w:szCs w:val="21"/>
        </w:rPr>
        <w:t xml:space="preserve">Mail: </w:t>
      </w:r>
      <w:hyperlink w:tgtFrame="_blank" w:history="1" r:id="rId13">
        <w:r w:rsidRPr="00F3536A">
          <w:rPr>
            <w:rStyle w:val="normaltextrun"/>
            <w:rFonts w:ascii="Georgia" w:hAnsi="Georgia" w:eastAsiaTheme="majorEastAsia"/>
            <w:color w:val="0000FF"/>
            <w:sz w:val="21"/>
            <w:szCs w:val="21"/>
            <w:u w:val="single"/>
          </w:rPr>
          <w:t>kwr@cc.au.dk</w:t>
        </w:r>
      </w:hyperlink>
      <w:r>
        <w:rPr>
          <w:rStyle w:val="eop"/>
          <w:rFonts w:ascii="Georgia" w:hAnsi="Georgia" w:eastAsiaTheme="majorEastAsia"/>
          <w:sz w:val="21"/>
          <w:szCs w:val="21"/>
        </w:rPr>
        <w:t> </w:t>
      </w:r>
    </w:p>
    <w:p w:rsidRPr="00F3536A" w:rsidR="00F3536A" w:rsidP="00F3536A" w:rsidRDefault="00F3536A" w14:paraId="16A6F510" w14:textId="77777777">
      <w:pPr>
        <w:pStyle w:val="paragraph"/>
        <w:spacing w:before="0" w:beforeAutospacing="0" w:after="0" w:afterAutospacing="0"/>
        <w:ind w:left="105" w:right="4260"/>
        <w:textAlignment w:val="baseline"/>
      </w:pPr>
      <w:r w:rsidRPr="00F3536A">
        <w:rPr>
          <w:rStyle w:val="eop"/>
          <w:rFonts w:ascii="Georgia" w:hAnsi="Georgia" w:eastAsiaTheme="majorEastAsia"/>
          <w:sz w:val="21"/>
          <w:szCs w:val="21"/>
        </w:rPr>
        <w:t> </w:t>
      </w:r>
    </w:p>
    <w:p w:rsidRPr="00F3536A" w:rsidR="00F3536A" w:rsidP="00F3536A" w:rsidRDefault="00F3536A" w14:paraId="1E141652" w14:textId="7AD33C02">
      <w:pPr>
        <w:pStyle w:val="paragraph"/>
        <w:spacing w:before="95" w:beforeAutospacing="0" w:after="0" w:afterAutospacing="0"/>
        <w:textAlignment w:val="baseline"/>
        <w:rPr>
          <w:lang w:val="da-DK"/>
        </w:rPr>
      </w:pPr>
      <w:r>
        <w:rPr>
          <w:rStyle w:val="wacimagecontainer"/>
          <w:rFonts w:eastAsiaTheme="majorEastAsia"/>
          <w:noProof/>
        </w:rPr>
        <w:drawing>
          <wp:inline distT="0" distB="0" distL="0" distR="0" wp14:anchorId="48EC4B60" wp14:editId="2C2AA39B">
            <wp:extent cx="8255" cy="8255"/>
            <wp:effectExtent l="0" t="0" r="0" b="0"/>
            <wp:docPr id="230084927" name="Picture 6" descr="Fi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g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U Passata" w:hAnsi="AU Passata" w:eastAsiaTheme="majorEastAsia"/>
          <w:b/>
          <w:bCs/>
          <w:sz w:val="14"/>
          <w:szCs w:val="14"/>
          <w:lang w:val="da-DK"/>
        </w:rPr>
        <w:t>Afdeling for Tysk og Romanske sprog</w:t>
      </w:r>
      <w:r w:rsidRPr="00F3536A">
        <w:rPr>
          <w:rStyle w:val="eop"/>
          <w:rFonts w:ascii="AU Passata" w:hAnsi="AU Passata" w:eastAsiaTheme="majorEastAsia"/>
          <w:sz w:val="14"/>
          <w:szCs w:val="14"/>
          <w:lang w:val="da-DK"/>
        </w:rPr>
        <w:t> </w:t>
      </w:r>
    </w:p>
    <w:p w:rsidRPr="00F3536A" w:rsidR="00F3536A" w:rsidP="00F3536A" w:rsidRDefault="00F3536A" w14:paraId="03A9016A" w14:textId="77777777">
      <w:pPr>
        <w:pStyle w:val="paragraph"/>
        <w:spacing w:before="3" w:beforeAutospacing="0" w:after="0" w:afterAutospacing="0"/>
        <w:textAlignment w:val="baseline"/>
        <w:rPr>
          <w:lang w:val="da-DK"/>
        </w:rPr>
      </w:pPr>
      <w:r>
        <w:rPr>
          <w:rStyle w:val="normaltextrun"/>
          <w:rFonts w:ascii="AU Passata" w:hAnsi="AU Passata" w:eastAsiaTheme="majorEastAsia"/>
          <w:sz w:val="14"/>
          <w:szCs w:val="14"/>
          <w:lang w:val="da-DK"/>
        </w:rPr>
        <w:t>Aarhus University</w:t>
      </w:r>
      <w:r w:rsidRPr="00F3536A">
        <w:rPr>
          <w:rStyle w:val="eop"/>
          <w:rFonts w:ascii="AU Passata" w:hAnsi="AU Passata" w:eastAsiaTheme="majorEastAsia"/>
          <w:sz w:val="14"/>
          <w:szCs w:val="14"/>
          <w:lang w:val="da-DK"/>
        </w:rPr>
        <w:t> </w:t>
      </w:r>
    </w:p>
    <w:p w:rsidRPr="00F3536A" w:rsidR="00F3536A" w:rsidP="00F3536A" w:rsidRDefault="00F3536A" w14:paraId="05A7E6C6" w14:textId="77777777">
      <w:pPr>
        <w:pStyle w:val="paragraph"/>
        <w:spacing w:before="16" w:beforeAutospacing="0" w:after="0" w:afterAutospacing="0"/>
        <w:ind w:right="540"/>
        <w:textAlignment w:val="baseline"/>
        <w:rPr>
          <w:lang w:val="da-DK"/>
        </w:rPr>
      </w:pPr>
      <w:r>
        <w:rPr>
          <w:rStyle w:val="normaltextrun"/>
          <w:rFonts w:ascii="AU Passata" w:hAnsi="AU Passata" w:eastAsiaTheme="majorEastAsia"/>
          <w:sz w:val="14"/>
          <w:szCs w:val="14"/>
          <w:lang w:val="da-DK"/>
        </w:rPr>
        <w:t>Jens Chr. Skous Vej 4 8000 Aarhus C</w:t>
      </w:r>
      <w:r w:rsidRPr="00F3536A">
        <w:rPr>
          <w:rStyle w:val="eop"/>
          <w:rFonts w:ascii="AU Passata" w:hAnsi="AU Passata" w:eastAsiaTheme="majorEastAsia"/>
          <w:sz w:val="14"/>
          <w:szCs w:val="14"/>
          <w:lang w:val="da-DK"/>
        </w:rPr>
        <w:t> </w:t>
      </w:r>
    </w:p>
    <w:p w:rsidR="00F3536A" w:rsidP="00F3536A" w:rsidRDefault="00F3536A" w14:paraId="154CF44D" w14:textId="77777777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AU Passata" w:hAnsi="AU Passata" w:eastAsiaTheme="majorEastAsia"/>
          <w:sz w:val="14"/>
          <w:szCs w:val="14"/>
          <w:lang w:val="da-DK"/>
        </w:rPr>
        <w:t>Tlf.: +45 8715 0000</w:t>
      </w:r>
      <w:r>
        <w:rPr>
          <w:rStyle w:val="eop"/>
          <w:rFonts w:ascii="AU Passata" w:hAnsi="AU Passata" w:eastAsiaTheme="majorEastAsia"/>
          <w:sz w:val="14"/>
          <w:szCs w:val="14"/>
        </w:rPr>
        <w:t> </w:t>
      </w:r>
    </w:p>
    <w:p w:rsidR="00F3536A" w:rsidP="00F3536A" w:rsidRDefault="00F3536A" w14:paraId="4444F48E" w14:textId="77777777">
      <w:pPr>
        <w:pStyle w:val="paragraph"/>
        <w:spacing w:before="16" w:beforeAutospacing="0" w:after="0" w:afterAutospacing="0"/>
        <w:textAlignment w:val="baseline"/>
      </w:pPr>
      <w:r>
        <w:rPr>
          <w:rStyle w:val="normaltextrun"/>
          <w:rFonts w:ascii="AU Passata" w:hAnsi="AU Passata" w:eastAsiaTheme="majorEastAsia"/>
          <w:sz w:val="14"/>
          <w:szCs w:val="14"/>
          <w:lang w:val="da-DK"/>
        </w:rPr>
        <w:t>Fax: +45 8716 1114</w:t>
      </w:r>
      <w:r>
        <w:rPr>
          <w:rStyle w:val="eop"/>
          <w:rFonts w:ascii="AU Passata" w:hAnsi="AU Passata" w:eastAsiaTheme="majorEastAsia"/>
          <w:sz w:val="14"/>
          <w:szCs w:val="14"/>
        </w:rPr>
        <w:t> </w:t>
      </w:r>
    </w:p>
    <w:p w:rsidRPr="00F3536A" w:rsidR="00F3536A" w:rsidRDefault="00F3536A" w14:paraId="429C2917" w14:textId="77777777">
      <w:pPr>
        <w:rPr>
          <w:lang w:val="da-DK"/>
        </w:rPr>
      </w:pPr>
    </w:p>
    <w:sectPr w:rsidRPr="00F3536A" w:rsidR="00F3536A">
      <w:head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039E4" w:rsidP="005A4E04" w:rsidRDefault="00A039E4" w14:paraId="3A4E8C44" w14:textId="77777777">
      <w:pPr>
        <w:spacing w:after="0" w:line="240" w:lineRule="auto"/>
      </w:pPr>
      <w:r>
        <w:separator/>
      </w:r>
    </w:p>
  </w:endnote>
  <w:endnote w:type="continuationSeparator" w:id="0">
    <w:p w:rsidR="00A039E4" w:rsidP="005A4E04" w:rsidRDefault="00A039E4" w14:paraId="159164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039E4" w:rsidP="005A4E04" w:rsidRDefault="00A039E4" w14:paraId="2C3006A3" w14:textId="77777777">
      <w:pPr>
        <w:spacing w:after="0" w:line="240" w:lineRule="auto"/>
      </w:pPr>
      <w:r>
        <w:separator/>
      </w:r>
    </w:p>
  </w:footnote>
  <w:footnote w:type="continuationSeparator" w:id="0">
    <w:p w:rsidR="00A039E4" w:rsidP="005A4E04" w:rsidRDefault="00A039E4" w14:paraId="1B5E44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5A4E04" w:rsidP="005A4E04" w:rsidRDefault="005A4E04" w14:paraId="0831EEFD" w14:textId="7ACA4537">
    <w:pPr>
      <w:pStyle w:val="paragraph"/>
      <w:textAlignment w:val="baseline"/>
      <w:rPr>
        <w:rFonts w:ascii="Segoe UI" w:hAnsi="Segoe UI" w:cs="Segoe UI"/>
      </w:rPr>
    </w:pPr>
    <w:r>
      <w:rPr>
        <w:rStyle w:val="wacimagecontainer"/>
        <w:rFonts w:ascii="Segoe UI" w:hAnsi="Segoe UI" w:cs="Segoe UI" w:eastAsiaTheme="majorEastAsia"/>
        <w:noProof/>
      </w:rPr>
      <w:drawing>
        <wp:inline distT="0" distB="0" distL="0" distR="0" wp14:anchorId="6D7B39B7" wp14:editId="3576BEAA">
          <wp:extent cx="620395" cy="318135"/>
          <wp:effectExtent l="0" t="0" r="8255" b="5715"/>
          <wp:docPr id="1435977565" name="Picture 2" descr="Fig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wacimagecontainer"/>
        <w:rFonts w:ascii="Segoe UI" w:hAnsi="Segoe UI" w:cs="Segoe UI" w:eastAsiaTheme="majorEastAsia"/>
        <w:noProof/>
      </w:rPr>
      <w:drawing>
        <wp:inline distT="0" distB="0" distL="0" distR="0" wp14:anchorId="2B620237" wp14:editId="2AC19A8D">
          <wp:extent cx="906145" cy="524510"/>
          <wp:effectExtent l="0" t="0" r="0" b="8890"/>
          <wp:docPr id="1446920981" name="Picture 1" descr="Tekstf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kstfe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E04" w:rsidRDefault="005A4E04" w14:paraId="6DC4BC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0" style="width:.65pt;height:.65pt;visibility:visible;mso-wrap-style:square" alt="Figur" o:bullet="t" type="#_x0000_t75">
        <v:imagedata o:title="Figur" r:id="rId1"/>
      </v:shape>
    </w:pict>
  </w:numPicBullet>
  <w:abstractNum w:abstractNumId="0" w15:restartNumberingAfterBreak="0">
    <w:nsid w:val="48907A31"/>
    <w:multiLevelType w:val="hybridMultilevel"/>
    <w:tmpl w:val="ED1606B8"/>
    <w:lvl w:ilvl="0" w:tplc="18003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E407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8160B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3B741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8266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C40F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3C6C8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0D87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DE25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 w16cid:durableId="149344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04"/>
    <w:rsid w:val="00224723"/>
    <w:rsid w:val="005A4E04"/>
    <w:rsid w:val="00864CC9"/>
    <w:rsid w:val="00A039E4"/>
    <w:rsid w:val="00DC0F85"/>
    <w:rsid w:val="00F3536A"/>
    <w:rsid w:val="48B6A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850C"/>
  <w15:chartTrackingRefBased/>
  <w15:docId w15:val="{621311D5-BF16-44DE-B867-A8BDE2D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E04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E04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E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E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E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E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E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E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E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A4E04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A4E04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A4E04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A4E04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A4E04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A4E04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A4E04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A4E04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A4E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4E04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A4E0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E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A4E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4E04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A4E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4E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4E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E04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A4E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4E04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5A4E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5A4E04"/>
  </w:style>
  <w:style w:type="character" w:styleId="eop" w:customStyle="1">
    <w:name w:val="eop"/>
    <w:basedOn w:val="DefaultParagraphFont"/>
    <w:rsid w:val="005A4E04"/>
  </w:style>
  <w:style w:type="paragraph" w:styleId="Header">
    <w:name w:val="header"/>
    <w:basedOn w:val="Normal"/>
    <w:link w:val="HeaderChar"/>
    <w:uiPriority w:val="99"/>
    <w:unhideWhenUsed/>
    <w:rsid w:val="005A4E0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A4E04"/>
  </w:style>
  <w:style w:type="paragraph" w:styleId="Footer">
    <w:name w:val="footer"/>
    <w:basedOn w:val="Normal"/>
    <w:link w:val="FooterChar"/>
    <w:uiPriority w:val="99"/>
    <w:unhideWhenUsed/>
    <w:rsid w:val="005A4E0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A4E04"/>
  </w:style>
  <w:style w:type="character" w:styleId="wacimagecontainer" w:customStyle="1">
    <w:name w:val="wacimagecontainer"/>
    <w:basedOn w:val="DefaultParagraphFont"/>
    <w:rsid w:val="005A4E04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8" /><Relationship Type="http://schemas.openxmlformats.org/officeDocument/2006/relationships/hyperlink" Target="mailto:kwr@cc.au.dk" TargetMode="Externa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7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arts.au.dk/samarbejde/samarbejde-med-studerende/samarbejdsmuligheder/praktik-og-projektorienteret-forloeb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eader" Target="header1.xml" Id="rId14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ba585566d67b469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73E1F3C2-DD6A-4456-93F8-675CC75D209B}"/>
</file>

<file path=customXml/itemProps2.xml><?xml version="1.0" encoding="utf-8"?>
<ds:datastoreItem xmlns:ds="http://schemas.openxmlformats.org/officeDocument/2006/customXml" ds:itemID="{2A7F18AF-80B7-4722-B4E6-8C11CC4F985A}"/>
</file>

<file path=customXml/itemProps3.xml><?xml version="1.0" encoding="utf-8"?>
<ds:datastoreItem xmlns:ds="http://schemas.openxmlformats.org/officeDocument/2006/customXml" ds:itemID="{6C65D8CA-7FE3-47FF-B345-13E0D9FB47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Kjærgaard Hansen</dc:creator>
  <cp:keywords/>
  <dc:description/>
  <cp:lastModifiedBy>Line Kjærgaard Hansen</cp:lastModifiedBy>
  <cp:revision>3</cp:revision>
  <dcterms:created xsi:type="dcterms:W3CDTF">2024-05-29T13:30:00Z</dcterms:created>
  <dcterms:modified xsi:type="dcterms:W3CDTF">2024-05-29T14:13:22Z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0x0101001627A263960B4748904672C31E4C940A</vt:lpwstr>
  </property>
  <property fmtid="{D5CDD505-2E9C-101B-9397-08002B2CF9AE}" pid="3" name="MediaServiceImageTags">
    <vt:lpwstr/>
  </property>
</Properties>
</file>