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2298" w:rsidR="00B454D7" w:rsidP="000F5C13" w:rsidRDefault="00B454D7" w14:paraId="73F3BF2C" w14:textId="77777777">
      <w:pPr>
        <w:spacing w:line="276" w:lineRule="auto"/>
        <w:rPr>
          <w:rFonts w:eastAsiaTheme="minorEastAsia"/>
          <w:b/>
          <w:bCs/>
          <w:color w:val="000000" w:themeColor="text1"/>
        </w:rPr>
      </w:pPr>
      <w:r w:rsidRPr="00762298">
        <w:rPr>
          <w:rFonts w:eastAsiaTheme="minorEastAsia"/>
          <w:b/>
          <w:bCs/>
          <w:color w:val="000000" w:themeColor="text1"/>
          <w:sz w:val="24"/>
          <w:szCs w:val="24"/>
        </w:rPr>
        <w:t>Strengthen the relationship with the talents of the future through a project-oriented process</w:t>
      </w:r>
      <w:r w:rsidRPr="00762298">
        <w:rPr>
          <w:rFonts w:eastAsiaTheme="minorEastAsia"/>
          <w:b/>
          <w:bCs/>
          <w:color w:val="000000" w:themeColor="text1"/>
        </w:rPr>
        <w:t xml:space="preserve"> </w:t>
      </w:r>
      <w:r w:rsidRPr="00762298">
        <w:rPr>
          <w:color w:val="000000" w:themeColor="text1"/>
        </w:rPr>
        <w:br/>
      </w:r>
      <w:r w:rsidRPr="00762298">
        <w:rPr>
          <w:color w:val="000000" w:themeColor="text1"/>
        </w:rPr>
        <w:br/>
      </w:r>
      <w:r w:rsidRPr="00762298">
        <w:rPr>
          <w:rFonts w:eastAsiaTheme="minorEastAsia"/>
          <w:b/>
          <w:bCs/>
          <w:color w:val="000000" w:themeColor="text1"/>
        </w:rPr>
        <w:t>What is a project-oriented course?</w:t>
      </w:r>
    </w:p>
    <w:p w:rsidRPr="00762298" w:rsidR="000F5C13" w:rsidP="4D272F5A" w:rsidRDefault="003555BA" w14:paraId="09C00CC3" w14:textId="4800BAC9">
      <w:pPr>
        <w:spacing w:line="276" w:lineRule="auto"/>
        <w:rPr>
          <w:rFonts w:eastAsia="游明朝" w:eastAsiaTheme="minorEastAsia"/>
          <w:color w:val="000000" w:themeColor="text1"/>
          <w:lang w:val="en-US"/>
        </w:rPr>
      </w:pPr>
      <w:r w:rsidRPr="4D272F5A" w:rsidR="003555BA">
        <w:rPr>
          <w:rFonts w:eastAsia="游明朝" w:eastAsiaTheme="minorEastAsia"/>
          <w:color w:val="000000" w:themeColor="text1" w:themeTint="FF" w:themeShade="FF"/>
          <w:lang w:val="en-US"/>
        </w:rPr>
        <w:t xml:space="preserve">Students on </w:t>
      </w:r>
      <w:r w:rsidRPr="4D272F5A" w:rsidR="00F51EF3">
        <w:rPr>
          <w:rFonts w:eastAsia="游明朝" w:eastAsiaTheme="minorEastAsia"/>
          <w:color w:val="000000" w:themeColor="text1" w:themeTint="FF" w:themeShade="FF"/>
          <w:lang w:val="en-US"/>
        </w:rPr>
        <w:t>the master's program in Sustainable Heritage Management</w:t>
      </w:r>
      <w:r w:rsidRPr="4D272F5A" w:rsidR="00165CD5">
        <w:rPr>
          <w:rFonts w:eastAsia="游明朝" w:eastAsiaTheme="minorEastAsia"/>
          <w:color w:val="000000" w:themeColor="text1" w:themeTint="FF" w:themeShade="FF"/>
          <w:lang w:val="en-US"/>
        </w:rPr>
        <w:t xml:space="preserve"> can take a project-oriented course (internship), which, for the sake of their overall </w:t>
      </w:r>
      <w:r w:rsidRPr="4D272F5A" w:rsidR="003555BA">
        <w:rPr>
          <w:rFonts w:eastAsia="游明朝" w:eastAsiaTheme="minorEastAsia"/>
          <w:color w:val="000000" w:themeColor="text1" w:themeTint="FF" w:themeShade="FF"/>
          <w:lang w:val="en-US"/>
        </w:rPr>
        <w:t xml:space="preserve">course of study, is </w:t>
      </w:r>
      <w:r w:rsidRPr="4D272F5A" w:rsidR="003555BA">
        <w:rPr>
          <w:rFonts w:eastAsia="游明朝" w:eastAsiaTheme="minorEastAsia"/>
          <w:color w:val="000000" w:themeColor="text1" w:themeTint="FF" w:themeShade="FF"/>
          <w:lang w:val="en-US"/>
        </w:rPr>
        <w:t>generally placed</w:t>
      </w:r>
      <w:r w:rsidRPr="4D272F5A" w:rsidR="003555BA">
        <w:rPr>
          <w:rFonts w:eastAsia="游明朝" w:eastAsiaTheme="minorEastAsia"/>
          <w:color w:val="000000" w:themeColor="text1" w:themeTint="FF" w:themeShade="FF"/>
          <w:lang w:val="en-US"/>
        </w:rPr>
        <w:t xml:space="preserve"> in the autumn semester.</w:t>
      </w:r>
    </w:p>
    <w:p w:rsidRPr="00762298" w:rsidR="003555BA" w:rsidP="4D272F5A" w:rsidRDefault="00B454D7" w14:paraId="5AA6F405" w14:textId="28491463">
      <w:pPr>
        <w:spacing w:line="276" w:lineRule="auto"/>
        <w:rPr>
          <w:rFonts w:eastAsia="游明朝" w:eastAsiaTheme="minorEastAsia"/>
          <w:color w:val="000000" w:themeColor="text1"/>
          <w:lang w:val="en-US"/>
        </w:rPr>
      </w:pPr>
      <w:r w:rsidRPr="4D272F5A" w:rsidR="00B454D7">
        <w:rPr>
          <w:rFonts w:eastAsia="游明朝" w:eastAsiaTheme="minorEastAsia"/>
          <w:color w:val="000000" w:themeColor="text1" w:themeTint="FF" w:themeShade="FF"/>
          <w:lang w:val="en-US"/>
        </w:rPr>
        <w:t xml:space="preserve">A project-oriented course is a learning course and a </w:t>
      </w:r>
      <w:r w:rsidRPr="4D272F5A" w:rsidR="000F5C13">
        <w:rPr>
          <w:rFonts w:eastAsia="游明朝" w:eastAsiaTheme="minorEastAsia"/>
          <w:color w:val="000000" w:themeColor="text1" w:themeTint="FF" w:themeShade="FF"/>
          <w:lang w:val="en-US"/>
        </w:rPr>
        <w:t>mutual collaboration, where the student is part of your daily life and contributes to the solution of tasks in your company/</w:t>
      </w:r>
      <w:r w:rsidRPr="4D272F5A" w:rsidR="000F5C13">
        <w:rPr>
          <w:rFonts w:eastAsia="游明朝" w:eastAsiaTheme="minorEastAsia"/>
          <w:color w:val="000000" w:themeColor="text1" w:themeTint="FF" w:themeShade="FF"/>
          <w:lang w:val="en-US"/>
        </w:rPr>
        <w:t>organisation</w:t>
      </w:r>
      <w:r w:rsidRPr="4D272F5A" w:rsidR="000F5C13">
        <w:rPr>
          <w:rFonts w:eastAsia="游明朝" w:eastAsiaTheme="minorEastAsia"/>
          <w:color w:val="000000" w:themeColor="text1" w:themeTint="FF" w:themeShade="FF"/>
          <w:lang w:val="en-US"/>
        </w:rPr>
        <w:t>.</w:t>
      </w:r>
    </w:p>
    <w:p w:rsidRPr="00762298" w:rsidR="000F5C13" w:rsidP="000F5C13" w:rsidRDefault="000F5C13" w14:paraId="14D7BA4B" w14:textId="356AA442">
      <w:pPr>
        <w:spacing w:line="276" w:lineRule="auto"/>
        <w:rPr>
          <w:rFonts w:eastAsiaTheme="minorEastAsia"/>
          <w:color w:val="000000" w:themeColor="text1"/>
        </w:rPr>
      </w:pPr>
      <w:r w:rsidRPr="00762298">
        <w:rPr>
          <w:rFonts w:eastAsiaTheme="minorEastAsia"/>
          <w:color w:val="000000" w:themeColor="text1"/>
        </w:rPr>
        <w:t>The student is not part of a paid employment relationship.</w:t>
      </w:r>
    </w:p>
    <w:p w:rsidR="00DF7B49" w:rsidP="000F5C13" w:rsidRDefault="00DF7B49" w14:paraId="69196948" w14:textId="77777777">
      <w:pPr>
        <w:spacing w:line="276" w:lineRule="auto"/>
      </w:pPr>
    </w:p>
    <w:p w:rsidRPr="00762298" w:rsidR="00BB50EC" w:rsidP="4D272F5A" w:rsidRDefault="00B454D7" w14:paraId="57CD41B4" w14:textId="1A52DCD3">
      <w:pPr>
        <w:spacing w:line="276" w:lineRule="auto"/>
        <w:rPr>
          <w:b w:val="1"/>
          <w:bCs w:val="1"/>
          <w:color w:val="000000" w:themeColor="text1"/>
          <w:lang w:val="en-US"/>
        </w:rPr>
      </w:pPr>
      <w:r>
        <w:br/>
      </w:r>
      <w:r w:rsidRPr="4D272F5A" w:rsidR="00165CD5">
        <w:rPr>
          <w:b w:val="1"/>
          <w:bCs w:val="1"/>
          <w:color w:val="000000" w:themeColor="text1" w:themeTint="FF" w:themeShade="FF"/>
          <w:lang w:val="en-US"/>
        </w:rPr>
        <w:t xml:space="preserve">What do you as </w:t>
      </w:r>
      <w:r w:rsidRPr="4D272F5A" w:rsidR="00BB50EC">
        <w:rPr>
          <w:rFonts w:eastAsia="游明朝" w:eastAsiaTheme="minorEastAsia"/>
          <w:b w:val="1"/>
          <w:bCs w:val="1"/>
          <w:color w:val="000000" w:themeColor="text1" w:themeTint="FF" w:themeShade="FF"/>
          <w:lang w:val="en-US"/>
        </w:rPr>
        <w:t>a company/</w:t>
      </w:r>
      <w:r w:rsidRPr="4D272F5A" w:rsidR="00BB50EC">
        <w:rPr>
          <w:rFonts w:eastAsia="游明朝" w:eastAsiaTheme="minorEastAsia"/>
          <w:b w:val="1"/>
          <w:bCs w:val="1"/>
          <w:color w:val="000000" w:themeColor="text1" w:themeTint="FF" w:themeShade="FF"/>
          <w:lang w:val="en-US"/>
        </w:rPr>
        <w:t>organisation</w:t>
      </w:r>
      <w:r w:rsidRPr="4D272F5A" w:rsidR="00BB50EC">
        <w:rPr>
          <w:rFonts w:eastAsia="游明朝" w:eastAsiaTheme="minorEastAsia"/>
          <w:b w:val="1"/>
          <w:bCs w:val="1"/>
          <w:color w:val="000000" w:themeColor="text1" w:themeTint="FF" w:themeShade="FF"/>
          <w:lang w:val="en-US"/>
        </w:rPr>
        <w:t xml:space="preserve"> get out of a collaboration with students </w:t>
      </w:r>
      <w:r w:rsidRPr="4D272F5A" w:rsidR="00BB50EC">
        <w:rPr>
          <w:b w:val="1"/>
          <w:bCs w:val="1"/>
          <w:color w:val="000000" w:themeColor="text1" w:themeTint="FF" w:themeShade="FF"/>
          <w:lang w:val="en-US"/>
        </w:rPr>
        <w:t xml:space="preserve">from </w:t>
      </w:r>
      <w:r w:rsidRPr="4D272F5A" w:rsidR="00F51EF3">
        <w:rPr>
          <w:b w:val="1"/>
          <w:bCs w:val="1"/>
          <w:color w:val="000000" w:themeColor="text1" w:themeTint="FF" w:themeShade="FF"/>
          <w:lang w:val="en-US"/>
        </w:rPr>
        <w:t>the master's program in Sustainable Heritage Management</w:t>
      </w:r>
      <w:r w:rsidRPr="4D272F5A" w:rsidR="00165CD5">
        <w:rPr>
          <w:b w:val="1"/>
          <w:bCs w:val="1"/>
          <w:color w:val="000000" w:themeColor="text1" w:themeTint="FF" w:themeShade="FF"/>
          <w:lang w:val="en-US"/>
        </w:rPr>
        <w:t>?</w:t>
      </w:r>
    </w:p>
    <w:p w:rsidRPr="00762298" w:rsidR="00BB50EC" w:rsidP="000F5C13" w:rsidRDefault="00BB50EC" w14:paraId="5A5D7518" w14:textId="2ABA34DA">
      <w:pPr>
        <w:spacing w:line="276" w:lineRule="auto"/>
        <w:rPr>
          <w:rFonts w:eastAsiaTheme="minorEastAsia"/>
          <w:b/>
          <w:bCs/>
          <w:color w:val="000000" w:themeColor="text1"/>
        </w:rPr>
      </w:pPr>
    </w:p>
    <w:p w:rsidRPr="00762298" w:rsidR="006420CB" w:rsidP="00F51EF3" w:rsidRDefault="006420CB" w14:paraId="7049CE64" w14:textId="4E5D9780">
      <w:pPr>
        <w:rPr>
          <w:color w:val="000000" w:themeColor="text1"/>
          <w:lang w:val="en-US"/>
        </w:rPr>
      </w:pPr>
      <w:r w:rsidRPr="00762298">
        <w:rPr>
          <w:color w:val="000000" w:themeColor="text1"/>
          <w:bdr w:val="none" w:color="auto" w:sz="0" w:space="0" w:frame="1"/>
          <w:lang w:val="en-US"/>
        </w:rPr>
        <w:t>Heritage Studies is a growing, interdisciplinary field with a global footprint. As well as a set of core competencies involving the management, interpretation and public presentation of heritage - which can be as diverse as public memorials, food herit</w:t>
      </w:r>
      <w:r w:rsidRPr="00762298" w:rsidR="00F51EF3">
        <w:rPr>
          <w:color w:val="000000" w:themeColor="text1"/>
          <w:bdr w:val="none" w:color="auto" w:sz="0" w:space="0" w:frame="1"/>
          <w:lang w:val="en-US"/>
        </w:rPr>
        <w:t xml:space="preserve">age, and digital heritage. The </w:t>
      </w:r>
      <w:r w:rsidRPr="00762298">
        <w:rPr>
          <w:color w:val="000000" w:themeColor="text1"/>
          <w:bdr w:val="none" w:color="auto" w:sz="0" w:space="0" w:frame="1"/>
          <w:lang w:val="en-US"/>
        </w:rPr>
        <w:t>students have a developed understanding of a number of key contemporary debates, including the climate emergency, citizen science and the co-production of knowledge, and the challenges involved in thinking l</w:t>
      </w:r>
      <w:r w:rsidRPr="00762298" w:rsidR="00131417">
        <w:rPr>
          <w:color w:val="000000" w:themeColor="text1"/>
          <w:bdr w:val="none" w:color="auto" w:sz="0" w:space="0" w:frame="1"/>
          <w:lang w:val="en-US"/>
        </w:rPr>
        <w:t>ocally and acting globally. Students</w:t>
      </w:r>
      <w:r w:rsidRPr="00762298">
        <w:rPr>
          <w:color w:val="000000" w:themeColor="text1"/>
          <w:bdr w:val="none" w:color="auto" w:sz="0" w:space="0" w:frame="1"/>
          <w:lang w:val="en-US"/>
        </w:rPr>
        <w:t xml:space="preserve"> are expected to have a mix of practical skills - for example, conduc</w:t>
      </w:r>
      <w:r w:rsidRPr="00762298" w:rsidR="00131417">
        <w:rPr>
          <w:color w:val="000000" w:themeColor="text1"/>
          <w:bdr w:val="none" w:color="auto" w:sz="0" w:space="0" w:frame="1"/>
          <w:lang w:val="en-US"/>
        </w:rPr>
        <w:t>t</w:t>
      </w:r>
      <w:r w:rsidRPr="00762298">
        <w:rPr>
          <w:color w:val="000000" w:themeColor="text1"/>
          <w:bdr w:val="none" w:color="auto" w:sz="0" w:space="0" w:frame="1"/>
          <w:lang w:val="en-US"/>
        </w:rPr>
        <w:t>ing a survey, making a podcast, or reaching out to a stakeholder group via social media - and more conceptual and an</w:t>
      </w:r>
      <w:r w:rsidRPr="00762298" w:rsidR="00131417">
        <w:rPr>
          <w:color w:val="000000" w:themeColor="text1"/>
          <w:bdr w:val="none" w:color="auto" w:sz="0" w:space="0" w:frame="1"/>
          <w:lang w:val="en-US"/>
        </w:rPr>
        <w:t>alytical skills. Because the Sustainable Heritage Management</w:t>
      </w:r>
      <w:r w:rsidRPr="00762298">
        <w:rPr>
          <w:color w:val="000000" w:themeColor="text1"/>
          <w:bdr w:val="none" w:color="auto" w:sz="0" w:space="0" w:frame="1"/>
          <w:lang w:val="en-US"/>
        </w:rPr>
        <w:t xml:space="preserve"> education is taught </w:t>
      </w:r>
      <w:r w:rsidRPr="00762298" w:rsidR="00036990">
        <w:rPr>
          <w:color w:val="000000" w:themeColor="text1"/>
          <w:bdr w:val="none" w:color="auto" w:sz="0" w:space="0" w:frame="1"/>
          <w:lang w:val="en-US"/>
        </w:rPr>
        <w:t>in English and includes participants from around the world, students</w:t>
      </w:r>
      <w:r w:rsidRPr="00762298">
        <w:rPr>
          <w:color w:val="000000" w:themeColor="text1"/>
          <w:bdr w:val="none" w:color="auto" w:sz="0" w:space="0" w:frame="1"/>
          <w:lang w:val="en-US"/>
        </w:rPr>
        <w:t xml:space="preserve"> are used to approaching local issues and challenges from a multicultural and multinational perspective. The Internship/ Project Placements is an important opportunity fo</w:t>
      </w:r>
      <w:r w:rsidRPr="00762298" w:rsidR="00131417">
        <w:rPr>
          <w:color w:val="000000" w:themeColor="text1"/>
          <w:bdr w:val="none" w:color="auto" w:sz="0" w:space="0" w:frame="1"/>
          <w:lang w:val="en-US"/>
        </w:rPr>
        <w:t>r students</w:t>
      </w:r>
      <w:r w:rsidRPr="00762298">
        <w:rPr>
          <w:color w:val="000000" w:themeColor="text1"/>
          <w:bdr w:val="none" w:color="auto" w:sz="0" w:space="0" w:frame="1"/>
          <w:lang w:val="en-US"/>
        </w:rPr>
        <w:t xml:space="preserve"> to learn about working in a professional institutional environment, develop their professional networks, and learn new skills and competencies associated with the particular field of work associated with the host organization.</w:t>
      </w:r>
    </w:p>
    <w:p w:rsidRPr="00F51EF3" w:rsidR="00F51EF3" w:rsidP="00F51EF3" w:rsidRDefault="00F51EF3" w14:paraId="1E7CA213" w14:textId="5D3774B8">
      <w:pPr>
        <w:pStyle w:val="NormalWeb"/>
        <w:shd w:val="clear" w:color="auto" w:fill="FFFFFF"/>
        <w:spacing w:before="0" w:beforeAutospacing="0" w:after="0" w:afterAutospacing="0"/>
        <w:textAlignment w:val="baseline"/>
        <w:rPr>
          <w:color w:val="242424"/>
          <w:lang w:val="en-US"/>
        </w:rPr>
      </w:pPr>
    </w:p>
    <w:p w:rsidRPr="00762298" w:rsidR="00B454D7" w:rsidP="000F5C13" w:rsidRDefault="00B454D7" w14:paraId="22951AE9" w14:textId="0E763933">
      <w:pPr>
        <w:spacing w:line="276" w:lineRule="auto"/>
        <w:rPr>
          <w:rFonts w:eastAsiaTheme="minorEastAsia"/>
          <w:b/>
          <w:bCs/>
          <w:color w:val="000000" w:themeColor="text1"/>
        </w:rPr>
      </w:pPr>
      <w:r w:rsidRPr="00762298">
        <w:rPr>
          <w:rFonts w:eastAsiaTheme="minorEastAsia"/>
          <w:b/>
          <w:bCs/>
          <w:color w:val="000000" w:themeColor="text1"/>
        </w:rPr>
        <w:t>What is expected of you as a project host?</w:t>
      </w:r>
    </w:p>
    <w:p w:rsidRPr="00762298" w:rsidR="00B454D7" w:rsidP="4D272F5A" w:rsidRDefault="00B454D7" w14:paraId="4D362A32" w14:textId="64CAB673">
      <w:pPr>
        <w:spacing w:line="276" w:lineRule="auto"/>
        <w:rPr>
          <w:rFonts w:eastAsia="游明朝" w:eastAsiaTheme="minorEastAsia"/>
          <w:color w:val="000000" w:themeColor="text1"/>
          <w:lang w:val="en-US"/>
        </w:rPr>
      </w:pPr>
      <w:r w:rsidRPr="4D272F5A" w:rsidR="00B454D7">
        <w:rPr>
          <w:rFonts w:eastAsia="游明朝" w:eastAsiaTheme="minorEastAsia"/>
          <w:color w:val="000000" w:themeColor="text1" w:themeTint="FF" w:themeShade="FF"/>
          <w:lang w:val="en-US"/>
        </w:rPr>
        <w:t>The student must be given professionally relevant tasks and assigned a contact person in the company/organisation who can provide ongoing sparring.</w:t>
      </w:r>
    </w:p>
    <w:p w:rsidRPr="00762298" w:rsidR="00DF7B49" w:rsidP="000F5C13" w:rsidRDefault="00B454D7" w14:paraId="65218AD0" w14:textId="3D11F57F">
      <w:pPr>
        <w:spacing w:line="276" w:lineRule="auto"/>
        <w:rPr>
          <w:rFonts w:eastAsiaTheme="minorEastAsia"/>
          <w:color w:val="000000" w:themeColor="text1"/>
        </w:rPr>
      </w:pPr>
      <w:r w:rsidRPr="00762298">
        <w:rPr>
          <w:rFonts w:eastAsiaTheme="minorEastAsia"/>
          <w:color w:val="000000" w:themeColor="text1"/>
        </w:rPr>
        <w:t xml:space="preserve">Before the student begins, you and the student must complete a </w:t>
      </w:r>
      <w:hyperlink w:history="1" r:id="rId9">
        <w:r w:rsidRPr="00DF7B49">
          <w:rPr>
            <w:rStyle w:val="Hyperlink"/>
            <w:rFonts w:eastAsiaTheme="minorEastAsia"/>
            <w:sz w:val="20"/>
          </w:rPr>
          <w:t xml:space="preserve">project agreement </w:t>
        </w:r>
      </w:hyperlink>
      <w:r w:rsidRPr="00762298" w:rsidR="00DF7B49">
        <w:rPr>
          <w:rFonts w:eastAsiaTheme="minorEastAsia"/>
          <w:color w:val="000000" w:themeColor="text1"/>
        </w:rPr>
        <w:t>. It is the student's responsibility to complete the agreement.</w:t>
      </w:r>
    </w:p>
    <w:p w:rsidRPr="00762298" w:rsidR="00EB60F8" w:rsidP="000F5C13" w:rsidRDefault="00B454D7" w14:paraId="581C8573" w14:textId="77777777">
      <w:pPr>
        <w:spacing w:line="276" w:lineRule="auto"/>
        <w:rPr>
          <w:rFonts w:eastAsiaTheme="minorEastAsia"/>
          <w:color w:val="000000" w:themeColor="text1"/>
        </w:rPr>
      </w:pPr>
      <w:r w:rsidRPr="00762298">
        <w:rPr>
          <w:rFonts w:eastAsiaTheme="minorEastAsia"/>
          <w:color w:val="000000" w:themeColor="text1"/>
        </w:rPr>
        <w:t xml:space="preserve"> </w:t>
      </w:r>
      <w:r w:rsidRPr="00762298">
        <w:rPr>
          <w:color w:val="000000" w:themeColor="text1"/>
        </w:rPr>
        <w:br/>
      </w:r>
      <w:r w:rsidRPr="00762298" w:rsidR="00EB60F8">
        <w:rPr>
          <w:rFonts w:eastAsiaTheme="minorEastAsia"/>
          <w:color w:val="000000" w:themeColor="text1"/>
        </w:rPr>
        <w:t>We recommend that before the start of the course, you invite the student to a meeting to discuss which specific tasks you expect the student to be involved in.</w:t>
      </w:r>
    </w:p>
    <w:p w:rsidRPr="00762298" w:rsidR="00B454D7" w:rsidP="4D272F5A" w:rsidRDefault="00B454D7" w14:paraId="31FD99EE" w14:textId="4D9ABC4B">
      <w:pPr>
        <w:spacing w:line="276" w:lineRule="auto"/>
        <w:rPr>
          <w:rFonts w:eastAsia="游明朝" w:eastAsiaTheme="minorEastAsia"/>
          <w:color w:val="000000" w:themeColor="text1"/>
          <w:lang w:val="en-US"/>
        </w:rPr>
      </w:pPr>
      <w:r w:rsidRPr="4D272F5A" w:rsidR="00B454D7">
        <w:rPr>
          <w:rFonts w:eastAsia="游明朝" w:eastAsiaTheme="minorEastAsia"/>
          <w:color w:val="000000" w:themeColor="text1" w:themeTint="FF" w:themeShade="FF"/>
          <w:lang w:val="en-US"/>
        </w:rPr>
        <w:t>In addition, previous project hosts have had good experience in holding ongoing status meetings, so that a mutual reconciliation of expectations is ensured along the way.</w:t>
      </w:r>
    </w:p>
    <w:p w:rsidRPr="000F5C13" w:rsidR="00B454D7" w:rsidP="000F5C13" w:rsidRDefault="00B454D7" w14:paraId="4E1DCAC5" w14:textId="366FA31A">
      <w:pPr>
        <w:spacing w:line="276" w:lineRule="auto"/>
        <w:rPr>
          <w:rFonts w:eastAsiaTheme="minorEastAsia"/>
          <w:b/>
          <w:bCs/>
          <w:color w:val="333333"/>
        </w:rPr>
      </w:pPr>
    </w:p>
    <w:p w:rsidRPr="000F5C13" w:rsidR="00B454D7" w:rsidP="000F5C13" w:rsidRDefault="00B454D7" w14:paraId="67F8B56A" w14:textId="77777777">
      <w:pPr>
        <w:spacing w:line="276" w:lineRule="auto"/>
        <w:rPr>
          <w:rFonts w:eastAsiaTheme="minorEastAsia"/>
          <w:b/>
          <w:bCs/>
          <w:color w:val="333333"/>
        </w:rPr>
      </w:pPr>
    </w:p>
    <w:p w:rsidRPr="00762298" w:rsidR="00B454D7" w:rsidP="4D272F5A" w:rsidRDefault="00B454D7" w14:paraId="4B549925" w14:textId="77777777">
      <w:pPr>
        <w:spacing w:line="276" w:lineRule="auto"/>
        <w:rPr>
          <w:rFonts w:eastAsia="游明朝" w:eastAsiaTheme="minorEastAsia"/>
          <w:b w:val="1"/>
          <w:bCs w:val="1"/>
          <w:color w:val="000000" w:themeColor="text1"/>
          <w:lang w:val="en-US"/>
        </w:rPr>
      </w:pPr>
      <w:r w:rsidRPr="4D272F5A" w:rsidR="00B454D7">
        <w:rPr>
          <w:rFonts w:eastAsia="游明朝" w:eastAsiaTheme="minorEastAsia"/>
          <w:b w:val="1"/>
          <w:bCs w:val="1"/>
          <w:color w:val="000000" w:themeColor="text1" w:themeTint="FF" w:themeShade="FF"/>
          <w:lang w:val="en-US"/>
        </w:rPr>
        <w:t>What requirements does the university set for students who are in a project-oriented course?</w:t>
      </w:r>
    </w:p>
    <w:p w:rsidRPr="00762298" w:rsidR="00B454D7" w:rsidP="4D272F5A" w:rsidRDefault="00B454D7" w14:paraId="6E282230" w14:textId="15199DB1">
      <w:pPr>
        <w:spacing w:line="276" w:lineRule="auto"/>
        <w:rPr>
          <w:rFonts w:eastAsia="游明朝" w:eastAsiaTheme="minorEastAsia"/>
          <w:color w:val="000000" w:themeColor="text1"/>
          <w:lang w:val="en-US"/>
        </w:rPr>
      </w:pPr>
      <w:r w:rsidRPr="4D272F5A" w:rsidR="00B454D7">
        <w:rPr>
          <w:rFonts w:eastAsia="游明朝" w:eastAsiaTheme="minorEastAsia"/>
          <w:color w:val="000000" w:themeColor="text1" w:themeTint="FF" w:themeShade="FF"/>
          <w:lang w:val="en-US"/>
        </w:rPr>
        <w:t xml:space="preserve">In addition to being part of your company/organisation, the student must also </w:t>
      </w:r>
      <w:r w:rsidRPr="4D272F5A" w:rsidR="007B3926">
        <w:rPr>
          <w:rFonts w:eastAsia="游明朝" w:eastAsiaTheme="minorEastAsia"/>
          <w:color w:val="000000" w:themeColor="text1" w:themeTint="FF" w:themeShade="FF"/>
          <w:lang w:val="en-US"/>
        </w:rPr>
        <w:t>participate in guidance, teaching at the university and spend time on thesis preparation work. The project-oriented course ends with an exam, which the student also needs time to prepare along the way.</w:t>
      </w:r>
    </w:p>
    <w:p w:rsidRPr="00762298" w:rsidR="005F26F7" w:rsidP="000F5C13" w:rsidRDefault="005F26F7" w14:paraId="12C34D58" w14:textId="4E30499B">
      <w:pPr>
        <w:spacing w:line="276" w:lineRule="auto"/>
        <w:rPr>
          <w:b/>
          <w:bCs/>
          <w:color w:val="000000" w:themeColor="text1"/>
        </w:rPr>
      </w:pPr>
      <w:r w:rsidRPr="00762298">
        <w:rPr>
          <w:rFonts w:eastAsiaTheme="minorEastAsia"/>
          <w:color w:val="000000" w:themeColor="text1"/>
        </w:rPr>
        <w:t>As a project host, you must therefore expect the student to have time to solve tasks set by the university.</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bCs/>
        </w:rPr>
        <w:t>Contact the university along the way?</w:t>
      </w:r>
    </w:p>
    <w:p w:rsidR="0085222E" w:rsidP="000F5C13" w:rsidRDefault="00B454D7" w14:paraId="658D9438" w14:textId="77777777">
      <w:pPr>
        <w:spacing w:line="276" w:lineRule="auto"/>
      </w:pPr>
      <w:r w:rsidRPr="4D272F5A" w:rsidR="00B454D7">
        <w:rPr>
          <w:lang w:val="en-US"/>
        </w:rPr>
        <w:t xml:space="preserve">The primary contact and dialogue </w:t>
      </w:r>
      <w:r w:rsidRPr="4D272F5A" w:rsidR="00B454D7">
        <w:rPr>
          <w:lang w:val="en-US"/>
        </w:rPr>
        <w:t>is</w:t>
      </w:r>
      <w:r w:rsidRPr="4D272F5A" w:rsidR="00B454D7">
        <w:rPr>
          <w:lang w:val="en-US"/>
        </w:rPr>
        <w:t xml:space="preserve"> between you and the student.</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t>Your contact person at Aarhus University is the student's academic supervisor, and you are always welcome to contact that person if questions arise. The contact information will appear in the project agreement.</w:t>
      </w:r>
    </w:p>
    <w:p w:rsidR="00DF7B49" w:rsidP="000F5C13" w:rsidRDefault="00DF7B49" w14:paraId="25D5F93B" w14:textId="01FC018F">
      <w:pPr>
        <w:spacing w:line="276" w:lineRule="auto"/>
      </w:pPr>
    </w:p>
    <w:p w:rsidRPr="000F5C13" w:rsidR="00B454D7" w:rsidP="4D272F5A" w:rsidRDefault="0085222E" w14:paraId="5E55328F" w14:textId="0ED871BF">
      <w:pPr>
        <w:spacing w:line="276" w:lineRule="auto"/>
        <w:rPr>
          <w:rFonts w:eastAsia="游明朝" w:eastAsiaTheme="minorEastAsia"/>
          <w:lang w:val="en-US"/>
        </w:rPr>
      </w:pPr>
      <w:r w:rsidRPr="4D272F5A" w:rsidR="0085222E">
        <w:rPr>
          <w:rFonts w:eastAsia="游明朝" w:eastAsiaTheme="minorEastAsia"/>
          <w:lang w:val="en-US"/>
        </w:rPr>
        <w:t xml:space="preserve">You can read more about </w:t>
      </w:r>
      <w:hyperlink r:id="R9524a04196604def">
        <w:r w:rsidRPr="4D272F5A" w:rsidR="00B454D7">
          <w:rPr>
            <w:rStyle w:val="Hyperlink"/>
            <w:rFonts w:eastAsia="游明朝" w:eastAsiaTheme="minorEastAsia"/>
            <w:sz w:val="20"/>
            <w:szCs w:val="20"/>
            <w:lang w:val="en-US"/>
          </w:rPr>
          <w:t xml:space="preserve">the project-oriented process </w:t>
        </w:r>
      </w:hyperlink>
      <w:r w:rsidRPr="4D272F5A" w:rsidR="00B454D7">
        <w:rPr>
          <w:rFonts w:eastAsia="游明朝" w:eastAsiaTheme="minorEastAsia"/>
          <w:lang w:val="en-US"/>
        </w:rPr>
        <w:t xml:space="preserve">and find information about the framework for insurance, </w:t>
      </w:r>
      <w:r w:rsidRPr="4D272F5A" w:rsidR="00B454D7">
        <w:rPr>
          <w:rFonts w:eastAsia="游明朝" w:eastAsiaTheme="minorEastAsia"/>
          <w:lang w:val="en-US"/>
        </w:rPr>
        <w:t>copyright</w:t>
      </w:r>
      <w:r w:rsidRPr="4D272F5A" w:rsidR="00B454D7">
        <w:rPr>
          <w:rFonts w:eastAsia="游明朝" w:eastAsiaTheme="minorEastAsia"/>
          <w:lang w:val="en-US"/>
        </w:rPr>
        <w:t xml:space="preserve"> and acknowledgment </w:t>
      </w:r>
      <w:hyperlink r:id="R58e677ad8ae4422e">
        <w:r w:rsidRPr="4D272F5A" w:rsidR="00B454D7">
          <w:rPr>
            <w:rStyle w:val="Hyperlink"/>
            <w:rFonts w:eastAsia="游明朝" w:eastAsiaTheme="minorEastAsia"/>
            <w:lang w:val="en-US"/>
          </w:rPr>
          <w:t>here.</w:t>
        </w:r>
      </w:hyperlink>
      <w:r w:rsidRPr="4D272F5A" w:rsidR="00B454D7">
        <w:rPr>
          <w:rFonts w:eastAsia="游明朝" w:eastAsiaTheme="minorEastAsia"/>
          <w:lang w:val="en-US"/>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B454D7" w:rsidP="000F5C13" w:rsidRDefault="00B454D7" w14:paraId="3AAC0B71" w14:textId="77777777">
      <w:pPr>
        <w:spacing w:line="276" w:lineRule="auto"/>
      </w:pPr>
      <w:r w:rsidRPr="000F5C13">
        <w:t>With best regards</w:t>
      </w:r>
    </w:p>
    <w:p w:rsidRPr="000F5C13" w:rsidR="00762298" w:rsidP="000F5C13" w:rsidRDefault="00762298" w14:paraId="7C700E5B" w14:textId="77777777">
      <w:pPr>
        <w:spacing w:line="276" w:lineRule="auto"/>
      </w:pPr>
    </w:p>
    <w:p w:rsidRPr="00DF6C8E" w:rsidR="00DF6C8E" w:rsidP="00DF6C8E" w:rsidRDefault="00DF6C8E" w14:paraId="021425AA" w14:textId="77777777">
      <w:pPr>
        <w:spacing w:line="276" w:lineRule="auto"/>
        <w:rPr>
          <w:b/>
          <w:bCs/>
          <w:color w:val="000000"/>
          <w:sz w:val="22"/>
          <w:szCs w:val="22"/>
          <w:lang w:val="da-DK"/>
        </w:rPr>
      </w:pPr>
      <w:r w:rsidRPr="00DF6C8E">
        <w:rPr>
          <w:b/>
          <w:bCs/>
          <w:color w:val="000000"/>
          <w:sz w:val="22"/>
          <w:szCs w:val="22"/>
          <w:lang w:val="da-DK"/>
        </w:rPr>
        <w:t>Andres Dobat</w:t>
      </w:r>
    </w:p>
    <w:p w:rsidRPr="00DF6C8E" w:rsidR="00DF6C8E" w:rsidP="00DF6C8E" w:rsidRDefault="00AD5406" w14:paraId="59F59E15" w14:textId="6ABBFA99">
      <w:pPr>
        <w:spacing w:line="276" w:lineRule="auto"/>
        <w:rPr>
          <w:lang w:val="da-DK"/>
        </w:rPr>
      </w:pPr>
      <w:r>
        <w:rPr>
          <w:lang w:val="da-DK"/>
        </w:rPr>
        <w:t>Head of Department</w:t>
      </w:r>
    </w:p>
    <w:p w:rsidRPr="00DF6C8E" w:rsidR="00DF6C8E" w:rsidP="00DF6C8E" w:rsidRDefault="00DF6C8E" w14:paraId="3EBE75BB" w14:textId="77777777">
      <w:pPr>
        <w:spacing w:line="276" w:lineRule="auto"/>
        <w:rPr>
          <w:lang w:val="da-DK"/>
        </w:rPr>
      </w:pPr>
    </w:p>
    <w:p w:rsidRPr="00DF6C8E" w:rsidR="00DF6C8E" w:rsidP="00DF6C8E" w:rsidRDefault="00DF6C8E" w14:paraId="2BB75935" w14:textId="77777777">
      <w:pPr>
        <w:pStyle w:val="NormalWeb"/>
        <w:shd w:val="clear" w:color="auto" w:fill="FFFFFF"/>
        <w:spacing w:before="0" w:beforeAutospacing="0" w:after="0" w:afterAutospacing="0"/>
        <w:rPr>
          <w:rFonts w:ascii="Georgia" w:hAnsi="Georgia" w:cs="Tahoma"/>
          <w:sz w:val="20"/>
          <w:szCs w:val="20"/>
        </w:rPr>
      </w:pPr>
      <w:r w:rsidRPr="00DF6C8E">
        <w:rPr>
          <w:rFonts w:ascii="Georgia" w:hAnsi="Georgia" w:cs="Tahoma"/>
          <w:sz w:val="20"/>
          <w:szCs w:val="20"/>
        </w:rPr>
        <w:t xml:space="preserve">Tlf: </w:t>
      </w:r>
      <w:r w:rsidRPr="00DF6C8E">
        <w:rPr>
          <w:rFonts w:ascii="Georgia" w:hAnsi="Georgia"/>
          <w:sz w:val="21"/>
        </w:rPr>
        <w:t>41 11 86 89</w:t>
      </w:r>
    </w:p>
    <w:p w:rsidRPr="00DF6C8E" w:rsidR="00DF6C8E" w:rsidP="00DF6C8E" w:rsidRDefault="00DF6C8E" w14:paraId="33E60AAA" w14:textId="77777777">
      <w:pPr>
        <w:rPr>
          <w:rFonts w:ascii="Arial" w:hAnsi="Arial" w:cs="Arial"/>
          <w:color w:val="467886"/>
          <w:u w:val="single"/>
          <w:lang w:val="da-DK"/>
        </w:rPr>
      </w:pPr>
      <w:r w:rsidRPr="00DF6C8E">
        <w:rPr>
          <w:rFonts w:cs="Tahoma"/>
          <w:lang w:val="da-DK"/>
        </w:rPr>
        <w:t xml:space="preserve">Mail: </w:t>
      </w:r>
      <w:r w:rsidRPr="00DF6C8E">
        <w:rPr>
          <w:rFonts w:ascii="Arial" w:hAnsi="Arial" w:cs="Arial"/>
          <w:color w:val="467886"/>
          <w:sz w:val="21"/>
          <w:u w:val="single"/>
          <w:lang w:val="da-DK"/>
        </w:rPr>
        <w:t>afdelingsleder.arkaeologi@cas.au.dk</w:t>
      </w:r>
    </w:p>
    <w:p w:rsidRPr="00DF6C8E" w:rsidR="00B454D7" w:rsidP="000F5C13" w:rsidRDefault="00B454D7" w14:paraId="29351AE7" w14:textId="77777777">
      <w:pPr>
        <w:spacing w:line="276" w:lineRule="auto"/>
        <w:rPr>
          <w:lang w:val="da-DK"/>
        </w:rPr>
      </w:pPr>
    </w:p>
    <w:p w:rsidRPr="00DF6C8E" w:rsidR="00B454D7" w:rsidP="000F5C13" w:rsidRDefault="00B454D7" w14:paraId="7555C749" w14:textId="77777777">
      <w:pPr>
        <w:spacing w:line="276" w:lineRule="auto"/>
        <w:rPr>
          <w:lang w:val="da-DK"/>
        </w:rPr>
      </w:pPr>
    </w:p>
    <w:p w:rsidRPr="00DF6C8E" w:rsidR="00545F50" w:rsidP="000F5C13" w:rsidRDefault="00545F50" w14:paraId="76CB44A3" w14:textId="77777777">
      <w:pPr>
        <w:spacing w:line="276" w:lineRule="auto"/>
        <w:rPr>
          <w:lang w:val="da-DK"/>
        </w:rPr>
      </w:pPr>
    </w:p>
    <w:sectPr w:rsidRPr="00DF6C8E" w:rsidR="00545F50" w:rsidSect="00F520D4">
      <w:headerReference w:type="default" r:id="rId12"/>
      <w:footerReference w:type="default" r:id="rId13"/>
      <w:headerReference w:type="first" r:id="rId14"/>
      <w:footerReference w:type="first" r:id="rId15"/>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0D4" w:rsidRDefault="00F520D4" w14:paraId="3103CA5D" w14:textId="77777777">
      <w:pPr>
        <w:spacing w:line="240" w:lineRule="auto"/>
      </w:pPr>
      <w:r>
        <w:separator/>
      </w:r>
    </w:p>
  </w:endnote>
  <w:endnote w:type="continuationSeparator" w:id="0">
    <w:p w:rsidR="00F520D4" w:rsidRDefault="00F520D4" w14:paraId="6ACBD69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U Passata">
    <w:altName w:val="Calibri"/>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F50" w:rsidRDefault="003555BA" w14:paraId="5A66BA8E" w14:textId="5D1E7349">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990DD2">
      <w:rPr>
        <w:noProof/>
        <w:vanish/>
      </w:rPr>
      <w:t>2</w:t>
    </w:r>
    <w:r w:rsidRPr="00336DC5">
      <w:rPr>
        <w:vanish/>
      </w:rPr>
      <w:fldChar w:fldCharType="end"/>
    </w:r>
    <w:r w:rsidRPr="00336DC5">
      <w:rPr>
        <w:vanish/>
      </w:rPr>
      <w:t xml:space="preserve">/ </w:t>
    </w:r>
    <w:r w:rsidRPr="00336DC5">
      <w:rPr>
        <w:vanish/>
      </w:rPr>
      <w:fldChar w:fldCharType="begin"/>
    </w:r>
    <w:r w:rsidRPr="00336DC5">
      <w:rPr>
        <w:vanish/>
      </w:rPr>
      <w:instrText>numpages</w:instrText>
    </w:r>
    <w:r w:rsidRPr="00336DC5">
      <w:rPr>
        <w:vanish/>
      </w:rPr>
      <w:fldChar w:fldCharType="separate"/>
    </w:r>
    <w:r w:rsidR="00990DD2">
      <w:rPr>
        <w:noProof/>
        <w:vanish/>
      </w:rPr>
      <w:t>2</w:t>
    </w:r>
    <w:r w:rsidRPr="00336DC5">
      <w:rPr>
        <w:vanish/>
      </w:rPr>
      <w:fldChar w:fldCharType="end"/>
    </w:r>
    <w:r w:rsidRPr="00336DC5">
      <w:rPr>
        <w:vanish/>
      </w:rPr>
      <w:t xml:space="preserve">/ </w:t>
    </w:r>
    <w:r w:rsidRPr="00336DC5">
      <w:rPr>
        <w:vanish/>
      </w:rPr>
      <w:fldChar w:fldCharType="begin"/>
    </w:r>
    <w:r w:rsidRPr="00336DC5">
      <w:rPr>
        <w:vanish/>
      </w:rPr>
      <w:instrText>sectionpages</w:instrText>
    </w:r>
    <w:r w:rsidRPr="00336DC5">
      <w:rPr>
        <w:vanish/>
      </w:rPr>
      <w:fldChar w:fldCharType="separate"/>
    </w:r>
    <w:r w:rsidR="00AD5406">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45F50" w:rsidP="00A4668C" w:rsidRDefault="00545F50"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4D272F5A" w14:paraId="41F5AE08" w14:textId="77777777">
      <w:tc>
        <w:tcPr>
          <w:tcW w:w="2409" w:type="dxa"/>
          <w:tcMar/>
        </w:tcPr>
        <w:p w:rsidRPr="009224E3" w:rsidR="00545F50" w:rsidP="005909A7" w:rsidRDefault="003555BA" w14:paraId="555A8184" w14:textId="77777777">
          <w:pPr>
            <w:pStyle w:val="Template-Companyname"/>
          </w:pPr>
          <w:bookmarkStart w:name="IMG_Seconday" w:id="14"/>
          <w:bookmarkStart w:name="IMG_Secondary" w:id="15"/>
          <w:r>
            <w:rPr>
              <w:lang w:val="da-DK"/>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6"/>
          <w:bookmarkEnd w:id="14"/>
          <w:bookmarkEnd w:id="15"/>
        </w:p>
      </w:tc>
      <w:tc>
        <w:tcPr>
          <w:tcW w:w="2328" w:type="dxa"/>
          <w:tcMar/>
          <w:vAlign w:val="bottom"/>
        </w:tcPr>
        <w:p w:rsidRPr="009224E3" w:rsidR="00545F50" w:rsidP="00940EEA" w:rsidRDefault="003555BA" w14:paraId="0C278D55" w14:textId="77777777">
          <w:pPr>
            <w:pStyle w:val="Template-Companyname"/>
          </w:pPr>
          <w:bookmarkStart w:name="OFF_UnitName" w:id="17"/>
          <w:bookmarkStart w:name="OFF_UnitName_HIF" w:id="18"/>
          <w:r>
            <w:t>Study board service and education quality (SNUK), AR</w:t>
          </w:r>
          <w:bookmarkEnd w:id="17"/>
        </w:p>
        <w:p w:rsidRPr="009224E3" w:rsidR="00545F50" w:rsidP="00940EEA" w:rsidRDefault="003555BA" w14:paraId="6465AA54" w14:textId="77777777">
          <w:pPr>
            <w:pStyle w:val="Template-Address"/>
          </w:pPr>
          <w:bookmarkStart w:name="LAN_AU" w:id="19"/>
          <w:bookmarkEnd w:id="18"/>
          <w:r>
            <w:t>Aarhus university</w:t>
          </w:r>
          <w:bookmarkEnd w:id="19"/>
        </w:p>
        <w:p w:rsidRPr="009224E3" w:rsidR="00545F50" w:rsidP="00940EEA" w:rsidRDefault="003555BA" w14:paraId="2B44380D" w14:textId="77777777">
          <w:pPr>
            <w:pStyle w:val="Template-Address"/>
          </w:pPr>
          <w:bookmarkStart w:name="OFF_AddressComputed" w:id="20"/>
          <w:r w:rsidRPr="4D272F5A" w:rsidR="4D272F5A">
            <w:rPr>
              <w:lang w:val="en-US"/>
            </w:rPr>
            <w:t>Tåsingegade</w:t>
          </w:r>
          <w:r w:rsidRPr="4D272F5A" w:rsidR="4D272F5A">
            <w:rPr>
              <w:lang w:val="en-US"/>
            </w:rPr>
            <w:t xml:space="preserve"> 3 </w:t>
          </w:r>
          <w:r>
            <w:br/>
          </w:r>
          <w:r w:rsidRPr="4D272F5A" w:rsidR="4D272F5A">
            <w:rPr>
              <w:lang w:val="en-US"/>
            </w:rPr>
            <w:t>8000 Aarhus C</w:t>
          </w:r>
          <w:bookmarkEnd w:id="20"/>
        </w:p>
      </w:tc>
      <w:tc>
        <w:tcPr>
          <w:tcW w:w="2581" w:type="dxa"/>
          <w:tcMar/>
          <w:vAlign w:val="bottom"/>
        </w:tcPr>
        <w:p w:rsidRPr="009224E3" w:rsidR="00545F50" w:rsidP="00940EEA" w:rsidRDefault="003555BA" w14:paraId="732714E6" w14:textId="77777777">
          <w:pPr>
            <w:pStyle w:val="Template-Address"/>
            <w:jc w:val="right"/>
          </w:pPr>
          <w:bookmarkStart w:name="LAN_Tel" w:id="21"/>
          <w:bookmarkStart w:name="OFF_Phone_HIF" w:id="22"/>
          <w:r>
            <w:t>Phone:</w:t>
          </w:r>
          <w:bookmarkEnd w:id="21"/>
          <w:r w:rsidRPr="009224E3">
            <w:t xml:space="preserve"> </w:t>
          </w:r>
          <w:bookmarkStart w:name="OFF_Phone" w:id="23"/>
          <w:r>
            <w:t>+45 8715 0000</w:t>
          </w:r>
          <w:bookmarkEnd w:id="23"/>
        </w:p>
        <w:p w:rsidRPr="009224E3" w:rsidR="00545F50" w:rsidP="00940EEA" w:rsidRDefault="003555BA" w14:paraId="3D59B504" w14:textId="77777777">
          <w:pPr>
            <w:pStyle w:val="Template-Address"/>
            <w:jc w:val="right"/>
            <w:rPr>
              <w:vanish/>
            </w:rPr>
          </w:pPr>
          <w:bookmarkStart w:name="LAN_Fax" w:id="24"/>
          <w:bookmarkStart w:name="OFF_Fax_HIF" w:id="25"/>
          <w:bookmarkEnd w:id="22"/>
          <w:r>
            <w:rPr>
              <w:vanish/>
            </w:rPr>
            <w:t>Fax:</w:t>
          </w:r>
          <w:bookmarkEnd w:id="24"/>
          <w:r w:rsidRPr="009224E3">
            <w:rPr>
              <w:vanish/>
            </w:rPr>
            <w:t xml:space="preserve"> </w:t>
          </w:r>
          <w:bookmarkStart w:name="OFF_Fax" w:id="26"/>
          <w:bookmarkEnd w:id="26"/>
        </w:p>
        <w:p w:rsidRPr="009224E3" w:rsidR="00545F50" w:rsidP="00940EEA" w:rsidRDefault="003555BA" w14:paraId="35821EDD" w14:textId="77777777">
          <w:pPr>
            <w:pStyle w:val="Template-Address"/>
            <w:jc w:val="right"/>
          </w:pPr>
          <w:bookmarkStart w:name="OFF_Email_HIF" w:id="27"/>
          <w:bookmarkEnd w:id="25"/>
          <w:r w:rsidRPr="009224E3">
            <w:t xml:space="preserve">E-mail: </w:t>
          </w:r>
          <w:bookmarkStart w:name="OFF_Email" w:id="28"/>
          <w:r>
            <w:t>hum@au.dk</w:t>
          </w:r>
          <w:bookmarkEnd w:id="28"/>
        </w:p>
        <w:p w:rsidRPr="009224E3" w:rsidR="00545F50" w:rsidP="00940EEA" w:rsidRDefault="003555BA" w14:paraId="5BE6D7E7" w14:textId="77777777">
          <w:pPr>
            <w:pStyle w:val="Template-Address"/>
            <w:jc w:val="right"/>
          </w:pPr>
          <w:bookmarkStart w:name="OFF_wwwComputed_HIF" w:id="29"/>
          <w:bookmarkEnd w:id="27"/>
          <w:r w:rsidRPr="4D272F5A" w:rsidR="4D272F5A">
            <w:rPr>
              <w:lang w:val="en-US"/>
            </w:rPr>
            <w:t xml:space="preserve">Web: </w:t>
          </w:r>
          <w:bookmarkStart w:name="OFF_wwwComputed" w:id="30"/>
          <w:r w:rsidRPr="4D272F5A" w:rsidR="4D272F5A">
            <w:rPr>
              <w:lang w:val="en-US"/>
            </w:rPr>
            <w:t>mårbeinde.au.dk/</w:t>
          </w:r>
          <w:r w:rsidRPr="4D272F5A" w:rsidR="4D272F5A">
            <w:rPr>
              <w:lang w:val="en-US"/>
            </w:rPr>
            <w:t>fakulteter</w:t>
          </w:r>
          <w:r w:rsidRPr="4D272F5A" w:rsidR="4D272F5A">
            <w:rPr>
              <w:lang w:val="en-US"/>
            </w:rPr>
            <w:t>/</w:t>
          </w:r>
          <w:r w:rsidRPr="4D272F5A" w:rsidR="4D272F5A">
            <w:rPr>
              <w:lang w:val="en-US"/>
            </w:rPr>
            <w:t>ar</w:t>
          </w:r>
          <w:r w:rsidRPr="4D272F5A" w:rsidR="4D272F5A">
            <w:rPr>
              <w:lang w:val="en-US"/>
            </w:rPr>
            <w:t>/</w:t>
          </w:r>
          <w:r w:rsidRPr="4D272F5A" w:rsidR="4D272F5A">
            <w:rPr>
              <w:lang w:val="en-US"/>
            </w:rPr>
            <w:t>administrationscenter</w:t>
          </w:r>
          <w:r w:rsidRPr="4D272F5A" w:rsidR="4D272F5A">
            <w:rPr>
              <w:lang w:val="en-US"/>
            </w:rPr>
            <w:t>- arts/arts-studier</w:t>
          </w:r>
          <w:bookmarkEnd w:id="29"/>
          <w:bookmarkEnd w:id="30"/>
        </w:p>
      </w:tc>
    </w:tr>
    <w:bookmarkEnd w:id="16"/>
  </w:tbl>
  <w:p w:rsidRPr="006C3A1B" w:rsidR="00545F50" w:rsidRDefault="00545F50"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0D4" w:rsidRDefault="00F520D4" w14:paraId="2BE51172" w14:textId="77777777">
      <w:pPr>
        <w:spacing w:line="240" w:lineRule="auto"/>
      </w:pPr>
      <w:r>
        <w:separator/>
      </w:r>
    </w:p>
  </w:footnote>
  <w:footnote w:type="continuationSeparator" w:id="0">
    <w:p w:rsidR="00F520D4" w:rsidRDefault="00F520D4" w14:paraId="2898A9A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45F50" w:rsidP="009F2CB3" w:rsidRDefault="003555BA" w14:paraId="52C1EDEA" w14:textId="77777777">
    <w:pPr>
      <w:pStyle w:val="Sidehoved"/>
    </w:pPr>
    <w:r>
      <w:rPr>
        <w:noProof/>
        <w:lang w:val="da-DK"/>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1255C52">
            <v:group id="LogoCanvasHide01" style="position:absolute;margin-left:56.7pt;margin-top:28.35pt;width:48pt;height:24pt;z-index:251666432;mso-position-horizontal-relative:page;mso-position-vertical-relative:page" coordsize="6096,3048" o:spid="_x0000_s1026" editas="canvas" w14:anchorId="7FA7C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val="da-DK"/>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545F50"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545F50"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712C8F8">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000000" w:rsidP="009F2CB3"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000000" w:rsidP="009F2CB3"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545F50" w:rsidRDefault="003555BA" w14:paraId="74D0FAC7" w14:textId="77777777">
    <w:pPr>
      <w:pStyle w:val="Sidehoved"/>
    </w:pPr>
    <w:r>
      <w:rPr>
        <w:noProof/>
        <w:lang w:val="da-DK"/>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545F50" w:rsidP="00D17CDE" w:rsidRDefault="00545F50"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6BF2878">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000000" w:rsidP="00D17CDE" w:rsidRDefault="00000000" w14:paraId="0A37501D" w14:textId="77777777">
                    <w:pPr>
                      <w:pStyle w:val="Template-Parentlogoname"/>
                      <w:rPr>
                        <w:vanish/>
                        <w:color w:val="44546A" w:themeColor="text2"/>
                      </w:rPr>
                    </w:pPr>
                  </w:p>
                </w:txbxContent>
              </v:textbox>
              <w10:wrap anchorx="margin" anchory="margin"/>
            </v:shape>
          </w:pict>
        </mc:Fallback>
      </mc:AlternateContent>
    </w:r>
    <w:r>
      <w:rPr>
        <w:noProof/>
        <w:lang w:val="da-DK"/>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50" w:rsidP="005C13F3" w:rsidRDefault="003555BA" w14:paraId="14EED28E" w14:textId="43E3CCC1">
                          <w:pP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990DD2">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AD5406">
                            <w:rPr>
                              <w:rFonts w:ascii="AU Passata" w:hAnsi="AU Passata"/>
                              <w:noProof/>
                              <w:sz w:val="14"/>
                            </w:rPr>
                            <w:t>2</w:t>
                          </w:r>
                          <w:r w:rsidRPr="00D16593">
                            <w:rPr>
                              <w:rFonts w:ascii="AU Passata" w:hAnsi="AU Passata"/>
                              <w:sz w:val="14"/>
                            </w:rPr>
                            <w:fldChar w:fldCharType="end"/>
                          </w:r>
                        </w:p>
                        <w:p w:rsidRPr="00192812" w:rsidR="00545F50" w:rsidP="005C13F3" w:rsidRDefault="003555BA" w14:paraId="291052B3" w14:textId="77777777">
                          <w:pPr>
                            <w:pStyle w:val="Template-Date"/>
                            <w:spacing w:line="260" w:lineRule="exact"/>
                            <w:rPr>
                              <w:rStyle w:val="Sidetal"/>
                            </w:rPr>
                          </w:pPr>
                          <w:r>
                            <w:rPr>
                              <w:lang w:val="da-DK"/>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59F1CF">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000000" w:rsidP="005C13F3" w:rsidRDefault="003555BA" w14:paraId="2F24A82C" w14:textId="43E3CCC1">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990DD2">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AD5406">
                      <w:rPr>
                        <w:rFonts w:ascii="AU Passata" w:hAnsi="AU Passata"/>
                        <w:noProof/>
                        <w:sz w:val="14"/>
                      </w:rPr>
                      <w:t>2</w:t>
                    </w:r>
                    <w:r w:rsidRPr="00D16593">
                      <w:rPr>
                        <w:rFonts w:ascii="AU Passata" w:hAnsi="AU Passata"/>
                        <w:sz w:val="14"/>
                      </w:rPr>
                      <w:fldChar w:fldCharType="end"/>
                    </w:r>
                  </w:p>
                  <w:p w:rsidRPr="00192812" w:rsidR="00000000" w:rsidP="005C13F3" w:rsidRDefault="003555BA" w14:paraId="5DAB6C7B" w14:textId="77777777">
                    <w:pPr>
                      <w:pStyle w:val="Template-Date"/>
                      <w:spacing w:line="260" w:lineRule="exact"/>
                      <w:rPr>
                        <w:rStyle w:val="Sidetal"/>
                      </w:rPr>
                    </w:pPr>
                    <w:r>
                      <w:rPr>
                        <w:lang w:val="da-DK"/>
                      </w:rPr>
                      <w:drawing>
                        <wp:inline distT="0" distB="0" distL="0" distR="0" wp14:anchorId="68C20A6D" wp14:editId="2CD9171A">
                          <wp:extent cx="352425" cy="152400"/>
                          <wp:effectExtent l="0" t="0" r="0" b="0"/>
                          <wp:docPr id="963085901"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45F50" w:rsidRDefault="003555BA" w14:paraId="2365601A" w14:textId="77777777">
    <w:pPr>
      <w:pStyle w:val="Sidehoved"/>
    </w:pPr>
    <w:r>
      <w:rPr>
        <w:noProof/>
        <w:lang w:val="da-DK"/>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B7C6E1C">
            <v:group id="LogoCanvasHide01" style="position:absolute;margin-left:56.7pt;margin-top:28.35pt;width:48pt;height:24pt;z-index:251664384;mso-position-horizontal-relative:page;mso-position-vertical-relative:page" coordsize="6096,3048" o:spid="_x0000_s1026" editas="canvas" w14:anchorId="45EC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val="da-DK"/>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50" w:rsidP="005909A7" w:rsidRDefault="003555BA" w14:paraId="5396DE89" w14:textId="77777777">
                          <w:pPr>
                            <w:pStyle w:val="Template-Parentlogoname"/>
                            <w:rPr>
                              <w:color w:val="44546A" w:themeColor="text2"/>
                            </w:rPr>
                          </w:pPr>
                          <w:bookmarkStart w:name="OFF_Logo1AComputed" w:id="7"/>
                          <w:bookmarkStart w:name="OFF_Logo1AComputed_HIF" w:id="8"/>
                          <w:r>
                            <w:rPr>
                              <w:color w:val="44546A" w:themeColor="text2"/>
                            </w:rPr>
                            <w:t>Arts</w:t>
                          </w:r>
                          <w:r>
                            <w:rPr>
                              <w:color w:val="44546A" w:themeColor="text2"/>
                            </w:rPr>
                            <w:br/>
                          </w:r>
                          <w:r>
                            <w:rPr>
                              <w:color w:val="44546A" w:themeColor="text2"/>
                            </w:rPr>
                            <w:t>Aarhus Universitet</w:t>
                          </w:r>
                          <w:bookmarkEnd w:id="7"/>
                        </w:p>
                        <w:p w:rsidRPr="006803D7" w:rsidR="00545F50" w:rsidP="0043573B" w:rsidRDefault="003555BA" w14:paraId="5DE419E4" w14:textId="77777777">
                          <w:pPr>
                            <w:pStyle w:val="Template-Unitnamelogoname"/>
                            <w:rPr>
                              <w:color w:val="44546A" w:themeColor="text2"/>
                            </w:rPr>
                          </w:pPr>
                          <w:bookmarkStart w:name="OFF_Logo2AComputed" w:id="9"/>
                          <w:bookmarkStart w:name="OFF_Logo2AComputed_HIF" w:id="10"/>
                          <w:bookmarkEnd w:id="8"/>
                          <w:r>
                            <w:rPr>
                              <w:color w:val="44546A" w:themeColor="text2"/>
                            </w:rPr>
                            <w:br/>
                          </w:r>
                          <w:bookmarkEnd w:id="9"/>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B0DD7D">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000000" w:rsidP="005909A7"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000000" w:rsidP="0043573B" w:rsidRDefault="003555BA" w14:paraId="02EB378F"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545F50" w:rsidRDefault="003555BA" w14:paraId="0324916D" w14:textId="77777777">
    <w:pPr>
      <w:pStyle w:val="Sidehoved"/>
    </w:pPr>
    <w:r>
      <w:rPr>
        <w:noProof/>
        <w:lang w:val="da-DK"/>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545F50" w:rsidP="00B85128" w:rsidRDefault="00545F50" w14:paraId="3BFD9FAE" w14:textId="77777777">
                          <w:pPr>
                            <w:pStyle w:val="Template-Parentlogoname"/>
                            <w:rPr>
                              <w:vanish/>
                              <w:color w:val="44546A" w:themeColor="text2"/>
                            </w:rPr>
                          </w:pPr>
                          <w:bookmarkStart w:name="OFF_Logo3AComputed" w:id="11"/>
                          <w:bookmarkStart w:name="OFF_Logo3AComputed_HIF" w:id="12"/>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2940A3">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000000" w:rsidP="00B85128" w:rsidRDefault="00000000" w14:paraId="6A05A809" w14:textId="77777777">
                    <w:pPr>
                      <w:pStyle w:val="Template-Parentlogoname"/>
                      <w:rPr>
                        <w:vanish/>
                        <w:color w:val="44546A" w:themeColor="text2"/>
                      </w:rPr>
                    </w:pPr>
                  </w:p>
                </w:txbxContent>
              </v:textbox>
              <w10:wrap anchorx="margin" anchory="margin"/>
            </v:shape>
          </w:pict>
        </mc:Fallback>
      </mc:AlternateContent>
    </w:r>
    <w:r>
      <w:rPr>
        <w:noProof/>
        <w:lang w:val="da-DK"/>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545F50" w:rsidP="002171DE" w:rsidRDefault="003555BA" w14:paraId="524EF76D" w14:textId="1863A7E4">
                          <w:pPr>
                            <w:pStyle w:val="Template-Date"/>
                            <w:rPr>
                              <w:rFonts w:ascii="Verdana" w:hAnsi="Verdana"/>
                              <w:noProof w:val="0"/>
                            </w:rPr>
                          </w:pPr>
                          <w:bookmarkStart w:name="LAN_Page" w:id="13"/>
                          <w:r>
                            <w:t>Side</w:t>
                          </w:r>
                          <w:bookmarkEnd w:id="13"/>
                          <w:r>
                            <w:t xml:space="preserve"> </w:t>
                          </w:r>
                          <w:r>
                            <w:rPr>
                              <w:rStyle w:val="Sidetal"/>
                            </w:rPr>
                            <w:fldChar w:fldCharType="begin"/>
                          </w:r>
                          <w:r>
                            <w:rPr>
                              <w:rStyle w:val="Sidetal"/>
                            </w:rPr>
                            <w:instrText xml:space="preserve"> PAGE </w:instrText>
                          </w:r>
                          <w:r>
                            <w:rPr>
                              <w:rStyle w:val="Sidetal"/>
                            </w:rPr>
                            <w:fldChar w:fldCharType="separate"/>
                          </w:r>
                          <w:r w:rsidR="00EC7ED8">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AD5406">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814FFC">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000000" w:rsidP="002171DE" w:rsidRDefault="003555BA" w14:paraId="1D886C90" w14:textId="1863A7E4">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EC7ED8">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AD5406">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36990"/>
    <w:rsid w:val="000F5C13"/>
    <w:rsid w:val="00131417"/>
    <w:rsid w:val="00165CD5"/>
    <w:rsid w:val="001701EB"/>
    <w:rsid w:val="001A694D"/>
    <w:rsid w:val="002E7CC9"/>
    <w:rsid w:val="003555BA"/>
    <w:rsid w:val="003F63C8"/>
    <w:rsid w:val="00424571"/>
    <w:rsid w:val="004411C3"/>
    <w:rsid w:val="00467F2C"/>
    <w:rsid w:val="0047316C"/>
    <w:rsid w:val="004C2EDD"/>
    <w:rsid w:val="00545F50"/>
    <w:rsid w:val="005F26F7"/>
    <w:rsid w:val="005F670C"/>
    <w:rsid w:val="006420CB"/>
    <w:rsid w:val="006564F4"/>
    <w:rsid w:val="00762298"/>
    <w:rsid w:val="007662CE"/>
    <w:rsid w:val="007B3926"/>
    <w:rsid w:val="007F3B19"/>
    <w:rsid w:val="00801C1E"/>
    <w:rsid w:val="0085222E"/>
    <w:rsid w:val="00942DAE"/>
    <w:rsid w:val="00960AAA"/>
    <w:rsid w:val="00990DD2"/>
    <w:rsid w:val="00A45E31"/>
    <w:rsid w:val="00AD5406"/>
    <w:rsid w:val="00B454D7"/>
    <w:rsid w:val="00BB50EC"/>
    <w:rsid w:val="00D734E9"/>
    <w:rsid w:val="00D950D2"/>
    <w:rsid w:val="00DF6C8E"/>
    <w:rsid w:val="00DF7B49"/>
    <w:rsid w:val="00EB60F8"/>
    <w:rsid w:val="00EC7ED8"/>
    <w:rsid w:val="00F07035"/>
    <w:rsid w:val="00F144EC"/>
    <w:rsid w:val="00F51EF3"/>
    <w:rsid w:val="00F520D4"/>
    <w:rsid w:val="00FD10BA"/>
    <w:rsid w:val="4D272F5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val="en"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val="en" w:eastAsia="da-DK"/>
    </w:rPr>
  </w:style>
  <w:style w:type="character" w:styleId="Hyperlink">
    <w:name w:val="Hyperlink"/>
    <w:uiPriority w:val="8"/>
    <w:semiHidden/>
    <w:rsid w:val="00B454D7"/>
    <w:rPr>
      <w:rFonts w:ascii="Georgia" w:hAnsi="Georgia"/>
      <w:color w:val="03428E"/>
      <w:sz w:val="21"/>
      <w:u w:val="none"/>
      <w:lang w:val="en"/>
    </w:rPr>
  </w:style>
  <w:style w:type="character" w:styleId="Sidetal">
    <w:name w:val="page number"/>
    <w:uiPriority w:val="99"/>
    <w:semiHidden/>
    <w:rsid w:val="00B454D7"/>
    <w:rPr>
      <w:rFonts w:ascii="AU Passata" w:hAnsi="AU Passata"/>
      <w:sz w:val="14"/>
      <w:lang w:val="en"/>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en"/>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val="en"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val="en"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val="en" w:eastAsia="da-DK"/>
    </w:rPr>
  </w:style>
  <w:style w:type="paragraph" w:styleId="NormalWeb">
    <w:name w:val="Normal (Web)"/>
    <w:basedOn w:val="Normal"/>
    <w:uiPriority w:val="99"/>
    <w:unhideWhenUsed/>
    <w:rsid w:val="006420CB"/>
    <w:pPr>
      <w:spacing w:before="100" w:beforeAutospacing="1" w:after="100" w:afterAutospacing="1" w:line="240" w:lineRule="auto"/>
    </w:pPr>
    <w:rPr>
      <w:rFonts w:ascii="Times New Roman" w:hAnsi="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9643">
      <w:bodyDiv w:val="1"/>
      <w:marLeft w:val="0"/>
      <w:marRight w:val="0"/>
      <w:marTop w:val="0"/>
      <w:marBottom w:val="0"/>
      <w:divBdr>
        <w:top w:val="none" w:sz="0" w:space="0" w:color="auto"/>
        <w:left w:val="none" w:sz="0" w:space="0" w:color="auto"/>
        <w:bottom w:val="none" w:sz="0" w:space="0" w:color="auto"/>
        <w:right w:val="none" w:sz="0" w:space="0" w:color="auto"/>
      </w:divBdr>
      <w:divsChild>
        <w:div w:id="930309063">
          <w:marLeft w:val="0"/>
          <w:marRight w:val="0"/>
          <w:marTop w:val="0"/>
          <w:marBottom w:val="0"/>
          <w:divBdr>
            <w:top w:val="none" w:sz="0" w:space="0" w:color="auto"/>
            <w:left w:val="none" w:sz="0" w:space="0" w:color="auto"/>
            <w:bottom w:val="none" w:sz="0" w:space="0" w:color="auto"/>
            <w:right w:val="none" w:sz="0" w:space="0" w:color="auto"/>
          </w:divBdr>
        </w:div>
        <w:div w:id="214515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styles" Target="styles.xml" Id="rId4" /><Relationship Type="http://schemas.openxmlformats.org/officeDocument/2006/relationships/hyperlink" Target="https://studerende.au.dk/fileadmin/studerende.au.dk/Arts/Undervisning/Projekt_-_praktik/Formular_Aftale_om_projektorienteret_forloeb_Arts.pdf" TargetMode="External" Id="rId9" /><Relationship Type="http://schemas.openxmlformats.org/officeDocument/2006/relationships/header" Target="header2.xml" Id="rId14" /><Relationship Type="http://schemas.openxmlformats.org/officeDocument/2006/relationships/hyperlink" Target="https://arts.au.dk/samarbejde/samarbejde-med-studerende/samarbejdsmuligheder/praktik-og-projektorienteret-forloeb" TargetMode="External" Id="R9524a04196604def"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58e677ad8ae4422e"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5118A-436E-4C6A-B290-34C9E601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06365-4727-4cdc-8b93-99dd0c77bf44"/>
    <ds:schemaRef ds:uri="eaca69cb-2de2-42ad-a441-77592044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C74AA-502B-4697-883D-B698DA05D770}">
  <ds:schemaRefs>
    <ds:schemaRef ds:uri="http://schemas.microsoft.com/office/2006/metadata/properties"/>
    <ds:schemaRef ds:uri="http://schemas.microsoft.com/office/infopath/2007/PartnerControls"/>
    <ds:schemaRef ds:uri="00306365-4727-4cdc-8b93-99dd0c77bf44"/>
    <ds:schemaRef ds:uri="eaca69cb-2de2-42ad-a441-775920440aa8"/>
  </ds:schemaRefs>
</ds:datastoreItem>
</file>

<file path=customXml/itemProps3.xml><?xml version="1.0" encoding="utf-8"?>
<ds:datastoreItem xmlns:ds="http://schemas.openxmlformats.org/officeDocument/2006/customXml" ds:itemID="{A1993486-F971-4CC2-A1ED-6AEE5FF7C69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4</cp:revision>
  <cp:lastPrinted>2023-02-17T08:15:00Z</cp:lastPrinted>
  <dcterms:created xsi:type="dcterms:W3CDTF">2024-05-29T11:53:00Z</dcterms:created>
  <dcterms:modified xsi:type="dcterms:W3CDTF">2024-05-29T11:54:16Z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