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EC0C" w14:textId="14F8F605" w:rsidR="00170D3C" w:rsidRPr="005C2375" w:rsidRDefault="00571603" w:rsidP="00902C49">
      <w:pPr>
        <w:spacing w:line="360" w:lineRule="auto"/>
        <w:rPr>
          <w:rFonts w:ascii="AU Passata" w:hAnsi="AU Passata"/>
          <w:b/>
          <w:bCs/>
          <w:color w:val="5F0030"/>
          <w:sz w:val="32"/>
          <w:szCs w:val="32"/>
        </w:rPr>
      </w:pPr>
      <w:r w:rsidRPr="005C2375">
        <w:rPr>
          <w:rFonts w:ascii="AU Passata" w:hAnsi="AU Passata"/>
          <w:b/>
          <w:bCs/>
          <w:color w:val="5F0030"/>
          <w:sz w:val="32"/>
          <w:szCs w:val="32"/>
        </w:rPr>
        <w:t xml:space="preserve">EXERCISE: </w:t>
      </w:r>
      <w:r w:rsidR="00837050" w:rsidRPr="005C2375">
        <w:rPr>
          <w:rFonts w:ascii="AU Passata" w:hAnsi="AU Passata"/>
          <w:b/>
          <w:bCs/>
          <w:color w:val="5F0030"/>
          <w:sz w:val="32"/>
          <w:szCs w:val="32"/>
        </w:rPr>
        <w:t>Applying for a position</w:t>
      </w:r>
    </w:p>
    <w:p w14:paraId="73386053" w14:textId="4DEDFC19" w:rsidR="00837050" w:rsidRPr="005C2375" w:rsidRDefault="00837050" w:rsidP="00902C49">
      <w:pPr>
        <w:spacing w:line="360" w:lineRule="auto"/>
        <w:rPr>
          <w:rFonts w:ascii="AU Passata" w:hAnsi="AU Passata"/>
          <w:color w:val="5F0030"/>
        </w:rPr>
      </w:pPr>
    </w:p>
    <w:p w14:paraId="3DED39FA" w14:textId="7A3FB580" w:rsidR="00E41FEF" w:rsidRPr="005C2375" w:rsidRDefault="00E41FEF" w:rsidP="00902C49">
      <w:pPr>
        <w:spacing w:line="360" w:lineRule="auto"/>
        <w:rPr>
          <w:rFonts w:ascii="AU Passata" w:hAnsi="AU Passata"/>
          <w:color w:val="5F0030"/>
        </w:rPr>
      </w:pPr>
      <w:r w:rsidRPr="005C2375">
        <w:rPr>
          <w:rFonts w:ascii="AU Passata" w:hAnsi="AU Passata"/>
          <w:color w:val="5F0030"/>
        </w:rPr>
        <w:t xml:space="preserve">This exercise can help you to </w:t>
      </w:r>
      <w:r w:rsidR="00274001" w:rsidRPr="005C2375">
        <w:rPr>
          <w:rFonts w:ascii="AU Passata" w:hAnsi="AU Passata"/>
          <w:color w:val="5F0030"/>
        </w:rPr>
        <w:t xml:space="preserve">pinpoint what you can </w:t>
      </w:r>
      <w:r w:rsidR="00BD5EE0" w:rsidRPr="005C2375">
        <w:rPr>
          <w:rFonts w:ascii="AU Passata" w:hAnsi="AU Passata"/>
          <w:color w:val="5F0030"/>
        </w:rPr>
        <w:t xml:space="preserve">offer to a specific </w:t>
      </w:r>
      <w:r w:rsidR="009265CA" w:rsidRPr="005C2375">
        <w:rPr>
          <w:rFonts w:ascii="AU Passata" w:hAnsi="AU Passata"/>
          <w:color w:val="5F0030"/>
        </w:rPr>
        <w:t>role and</w:t>
      </w:r>
      <w:r w:rsidR="00BD5EE0" w:rsidRPr="005C2375">
        <w:rPr>
          <w:rFonts w:ascii="AU Passata" w:hAnsi="AU Passata"/>
          <w:color w:val="5F0030"/>
        </w:rPr>
        <w:t xml:space="preserve"> describe </w:t>
      </w:r>
      <w:r w:rsidR="00B55F90" w:rsidRPr="005C2375">
        <w:rPr>
          <w:rFonts w:ascii="AU Passata" w:hAnsi="AU Passata"/>
          <w:color w:val="5F0030"/>
        </w:rPr>
        <w:t xml:space="preserve">what appeals to you about the position. </w:t>
      </w:r>
      <w:r w:rsidR="003301FD" w:rsidRPr="005C2375">
        <w:rPr>
          <w:rFonts w:ascii="AU Passata" w:hAnsi="AU Passata"/>
          <w:color w:val="5F0030"/>
        </w:rPr>
        <w:t xml:space="preserve">The table on the next page </w:t>
      </w:r>
      <w:r w:rsidR="00AA5D1F" w:rsidRPr="005C2375">
        <w:rPr>
          <w:rFonts w:ascii="AU Passata" w:hAnsi="AU Passata"/>
          <w:color w:val="5F0030"/>
        </w:rPr>
        <w:t xml:space="preserve">should be filled out </w:t>
      </w:r>
      <w:r w:rsidR="009F4614">
        <w:rPr>
          <w:rFonts w:ascii="AU Passata" w:hAnsi="AU Passata"/>
          <w:color w:val="5F0030"/>
        </w:rPr>
        <w:t>in relation to a specific</w:t>
      </w:r>
      <w:r w:rsidR="00AA5D1F" w:rsidRPr="005C2375">
        <w:rPr>
          <w:rFonts w:ascii="AU Passata" w:hAnsi="AU Passata"/>
          <w:color w:val="5F0030"/>
        </w:rPr>
        <w:t xml:space="preserve"> job application, </w:t>
      </w:r>
      <w:r w:rsidR="00190532" w:rsidRPr="005C2375">
        <w:rPr>
          <w:rFonts w:ascii="AU Passata" w:hAnsi="AU Passata"/>
          <w:color w:val="5F0030"/>
        </w:rPr>
        <w:t xml:space="preserve">and it can help you to </w:t>
      </w:r>
      <w:r w:rsidR="00104B03" w:rsidRPr="005C2375">
        <w:rPr>
          <w:rFonts w:ascii="AU Passata" w:hAnsi="AU Passata"/>
          <w:color w:val="5F0030"/>
        </w:rPr>
        <w:t>pick out the skills you want to highlight</w:t>
      </w:r>
      <w:r w:rsidR="009265CA" w:rsidRPr="005C2375">
        <w:rPr>
          <w:rFonts w:ascii="AU Passata" w:hAnsi="AU Passata"/>
          <w:color w:val="5F0030"/>
        </w:rPr>
        <w:t>.</w:t>
      </w:r>
    </w:p>
    <w:p w14:paraId="20EE1307" w14:textId="685CBF38" w:rsidR="00104B03" w:rsidRPr="005C2375" w:rsidRDefault="00104B03" w:rsidP="00902C49">
      <w:pPr>
        <w:spacing w:line="360" w:lineRule="auto"/>
        <w:rPr>
          <w:rFonts w:ascii="AU Passata" w:hAnsi="AU Passata"/>
          <w:color w:val="5F0030"/>
        </w:rPr>
      </w:pPr>
    </w:p>
    <w:p w14:paraId="4920B2B7" w14:textId="06695D68" w:rsidR="00104B03" w:rsidRPr="005C2375" w:rsidRDefault="00AC44B3" w:rsidP="00902C49">
      <w:pPr>
        <w:spacing w:line="360" w:lineRule="auto"/>
        <w:rPr>
          <w:rFonts w:ascii="AU Passata" w:hAnsi="AU Passata"/>
          <w:b/>
          <w:bCs/>
          <w:color w:val="5F0030"/>
          <w:sz w:val="28"/>
          <w:szCs w:val="28"/>
        </w:rPr>
      </w:pPr>
      <w:r>
        <w:rPr>
          <w:rFonts w:ascii="AU Passata" w:hAnsi="AU Passata"/>
          <w:b/>
          <w:bCs/>
          <w:color w:val="5F0030"/>
          <w:sz w:val="28"/>
          <w:szCs w:val="28"/>
        </w:rPr>
        <w:t>I</w:t>
      </w:r>
      <w:r w:rsidR="003A2936" w:rsidRPr="005C2375">
        <w:rPr>
          <w:rFonts w:ascii="AU Passata" w:hAnsi="AU Passata"/>
          <w:b/>
          <w:bCs/>
          <w:color w:val="5F0030"/>
          <w:sz w:val="28"/>
          <w:szCs w:val="28"/>
        </w:rPr>
        <w:t>nstructions</w:t>
      </w:r>
    </w:p>
    <w:p w14:paraId="678A1CD8" w14:textId="05312C42" w:rsidR="001C1C71" w:rsidRPr="005C2375" w:rsidRDefault="009265CA" w:rsidP="00902C49">
      <w:pPr>
        <w:pStyle w:val="Listeafsnit"/>
        <w:numPr>
          <w:ilvl w:val="0"/>
          <w:numId w:val="1"/>
        </w:numPr>
        <w:spacing w:line="360" w:lineRule="auto"/>
        <w:rPr>
          <w:rFonts w:ascii="AU Passata" w:hAnsi="AU Passata"/>
          <w:color w:val="5F0030"/>
        </w:rPr>
      </w:pPr>
      <w:r w:rsidRPr="005C2375">
        <w:rPr>
          <w:rFonts w:ascii="AU Passata" w:hAnsi="AU Passata"/>
          <w:color w:val="5F0030"/>
        </w:rPr>
        <w:t xml:space="preserve">Read the job </w:t>
      </w:r>
      <w:r w:rsidR="008D42D4">
        <w:rPr>
          <w:rFonts w:ascii="AU Passata" w:hAnsi="AU Passata"/>
          <w:color w:val="5F0030"/>
        </w:rPr>
        <w:t>advertisement</w:t>
      </w:r>
      <w:r w:rsidRPr="005C2375">
        <w:rPr>
          <w:rFonts w:ascii="AU Passata" w:hAnsi="AU Passata"/>
          <w:color w:val="5F0030"/>
        </w:rPr>
        <w:t xml:space="preserve"> carefully</w:t>
      </w:r>
    </w:p>
    <w:p w14:paraId="0D0A46EC" w14:textId="454F4DF3" w:rsidR="00631967" w:rsidRPr="005C2375" w:rsidRDefault="002F7E45" w:rsidP="00902C49">
      <w:pPr>
        <w:pStyle w:val="Listeafsnit"/>
        <w:numPr>
          <w:ilvl w:val="0"/>
          <w:numId w:val="1"/>
        </w:numPr>
        <w:spacing w:line="360" w:lineRule="auto"/>
        <w:rPr>
          <w:rFonts w:ascii="AU Passata" w:hAnsi="AU Passata"/>
          <w:color w:val="5F0030"/>
        </w:rPr>
      </w:pPr>
      <w:r w:rsidRPr="005C2375">
        <w:rPr>
          <w:rFonts w:ascii="AU Passata" w:hAnsi="AU Passata"/>
          <w:color w:val="5F0030"/>
        </w:rPr>
        <w:t>Motivation and preferences</w:t>
      </w:r>
      <w:r w:rsidR="00713B26" w:rsidRPr="005C2375">
        <w:rPr>
          <w:rFonts w:ascii="AU Passata" w:hAnsi="AU Passata"/>
          <w:color w:val="5F0030"/>
        </w:rPr>
        <w:t xml:space="preserve">: </w:t>
      </w:r>
      <w:r w:rsidR="00D70413" w:rsidRPr="005C2375">
        <w:rPr>
          <w:rFonts w:ascii="AU Passata" w:hAnsi="AU Passata"/>
          <w:color w:val="5F0030"/>
        </w:rPr>
        <w:t xml:space="preserve">in the yellow section of the table, consider and note </w:t>
      </w:r>
      <w:r w:rsidR="000A00CD" w:rsidRPr="005C2375">
        <w:rPr>
          <w:rFonts w:ascii="AU Passata" w:hAnsi="AU Passata"/>
          <w:color w:val="5F0030"/>
        </w:rPr>
        <w:t>down</w:t>
      </w:r>
      <w:r w:rsidR="006C1484" w:rsidRPr="005C2375">
        <w:rPr>
          <w:rFonts w:ascii="AU Passata" w:hAnsi="AU Passata"/>
          <w:color w:val="5F0030"/>
        </w:rPr>
        <w:t xml:space="preserve"> ways in which you can make a connection to the role</w:t>
      </w:r>
      <w:r w:rsidR="0083712B" w:rsidRPr="005C2375">
        <w:rPr>
          <w:rFonts w:ascii="AU Passata" w:hAnsi="AU Passata"/>
          <w:color w:val="5F0030"/>
        </w:rPr>
        <w:t xml:space="preserve"> e.g. What is it about this particular position at this particular company that appeals to you?</w:t>
      </w:r>
    </w:p>
    <w:p w14:paraId="0E6E2F68" w14:textId="29AD0769" w:rsidR="000D4651" w:rsidRPr="005C2375" w:rsidRDefault="00797C35" w:rsidP="00902C49">
      <w:pPr>
        <w:spacing w:line="360" w:lineRule="auto"/>
        <w:ind w:left="720" w:firstLine="584"/>
        <w:rPr>
          <w:rFonts w:ascii="AU Passata" w:hAnsi="AU Passata"/>
          <w:color w:val="5F0030"/>
        </w:rPr>
      </w:pPr>
      <w:r w:rsidRPr="005C2375">
        <w:rPr>
          <w:rFonts w:ascii="AU Passata" w:hAnsi="AU Passata"/>
          <w:color w:val="5F0030"/>
        </w:rPr>
        <w:t>Helpful questions to consider:</w:t>
      </w:r>
    </w:p>
    <w:p w14:paraId="6E02124C" w14:textId="0FD1148D" w:rsidR="00797C35" w:rsidRPr="005C2375" w:rsidRDefault="00427939" w:rsidP="00902C49">
      <w:pPr>
        <w:pStyle w:val="Listeafsnit"/>
        <w:numPr>
          <w:ilvl w:val="0"/>
          <w:numId w:val="2"/>
        </w:numPr>
        <w:spacing w:line="360" w:lineRule="auto"/>
        <w:rPr>
          <w:rFonts w:ascii="AU Passata" w:hAnsi="AU Passata"/>
          <w:color w:val="5F0030"/>
        </w:rPr>
      </w:pPr>
      <w:r w:rsidRPr="005C2375">
        <w:rPr>
          <w:rFonts w:ascii="AU Passata" w:hAnsi="AU Passata"/>
          <w:color w:val="5F0030"/>
        </w:rPr>
        <w:t>What knowledge do you have about this company/industry?</w:t>
      </w:r>
    </w:p>
    <w:p w14:paraId="630E279B" w14:textId="6150ECFE" w:rsidR="00427939" w:rsidRPr="005C2375" w:rsidRDefault="00665230" w:rsidP="00902C49">
      <w:pPr>
        <w:pStyle w:val="Listeafsnit"/>
        <w:numPr>
          <w:ilvl w:val="0"/>
          <w:numId w:val="2"/>
        </w:numPr>
        <w:spacing w:line="360" w:lineRule="auto"/>
        <w:rPr>
          <w:rFonts w:ascii="AU Passata" w:hAnsi="AU Passata"/>
          <w:color w:val="5F0030"/>
        </w:rPr>
      </w:pPr>
      <w:r w:rsidRPr="005C2375">
        <w:rPr>
          <w:rFonts w:ascii="AU Passata" w:hAnsi="AU Passata"/>
          <w:color w:val="5F0030"/>
        </w:rPr>
        <w:t xml:space="preserve">Why is it important </w:t>
      </w:r>
      <w:r w:rsidR="00A17ED4" w:rsidRPr="005C2375">
        <w:rPr>
          <w:rFonts w:ascii="AU Passata" w:hAnsi="AU Passata"/>
          <w:color w:val="5F0030"/>
        </w:rPr>
        <w:t>to you to solve the tasks associated with this role?</w:t>
      </w:r>
    </w:p>
    <w:p w14:paraId="18062C2A" w14:textId="0ACEF9AB" w:rsidR="00A17ED4" w:rsidRPr="005C2375" w:rsidRDefault="00570C3C" w:rsidP="00902C49">
      <w:pPr>
        <w:pStyle w:val="Listeafsnit"/>
        <w:numPr>
          <w:ilvl w:val="0"/>
          <w:numId w:val="2"/>
        </w:numPr>
        <w:spacing w:line="360" w:lineRule="auto"/>
        <w:rPr>
          <w:rFonts w:ascii="AU Passata" w:hAnsi="AU Passata"/>
          <w:color w:val="5F0030"/>
        </w:rPr>
      </w:pPr>
      <w:r w:rsidRPr="005C2375">
        <w:rPr>
          <w:rFonts w:ascii="AU Passata" w:hAnsi="AU Passata"/>
          <w:color w:val="5F0030"/>
        </w:rPr>
        <w:t xml:space="preserve">Is there anything specific </w:t>
      </w:r>
      <w:r w:rsidR="00B36DB6" w:rsidRPr="005C2375">
        <w:rPr>
          <w:rFonts w:ascii="AU Passata" w:hAnsi="AU Passata"/>
          <w:color w:val="5F0030"/>
        </w:rPr>
        <w:t xml:space="preserve">in this role </w:t>
      </w:r>
      <w:r w:rsidRPr="005C2375">
        <w:rPr>
          <w:rFonts w:ascii="AU Passata" w:hAnsi="AU Passata"/>
          <w:color w:val="5F0030"/>
        </w:rPr>
        <w:t xml:space="preserve">about the methods, </w:t>
      </w:r>
      <w:r w:rsidR="00712774" w:rsidRPr="005C2375">
        <w:rPr>
          <w:rFonts w:ascii="AU Passata" w:hAnsi="AU Passata"/>
          <w:color w:val="5F0030"/>
        </w:rPr>
        <w:t xml:space="preserve">collaboration, </w:t>
      </w:r>
      <w:r w:rsidR="00B36DB6" w:rsidRPr="005C2375">
        <w:rPr>
          <w:rFonts w:ascii="AU Passata" w:hAnsi="AU Passata"/>
          <w:color w:val="5F0030"/>
        </w:rPr>
        <w:t>target-group, etc, which you feel especially passionate about?</w:t>
      </w:r>
    </w:p>
    <w:p w14:paraId="414CC9DF" w14:textId="0A4DBC1C" w:rsidR="000D3A58" w:rsidRPr="005C2375" w:rsidRDefault="00854B8C" w:rsidP="00902C49">
      <w:pPr>
        <w:pStyle w:val="Listeafsnit"/>
        <w:numPr>
          <w:ilvl w:val="0"/>
          <w:numId w:val="1"/>
        </w:numPr>
        <w:spacing w:line="360" w:lineRule="auto"/>
        <w:rPr>
          <w:rFonts w:ascii="AU Passata" w:hAnsi="AU Passata"/>
          <w:color w:val="5F0030"/>
        </w:rPr>
      </w:pPr>
      <w:r w:rsidRPr="005C2375">
        <w:rPr>
          <w:rFonts w:ascii="AU Passata" w:hAnsi="AU Passata"/>
          <w:color w:val="5F0030"/>
        </w:rPr>
        <w:t>Skill</w:t>
      </w:r>
      <w:r w:rsidR="00EE57B2" w:rsidRPr="005C2375">
        <w:rPr>
          <w:rFonts w:ascii="AU Passata" w:hAnsi="AU Passata"/>
          <w:color w:val="5F0030"/>
        </w:rPr>
        <w:t>s</w:t>
      </w:r>
      <w:r w:rsidR="00B845CB" w:rsidRPr="005C2375">
        <w:rPr>
          <w:rFonts w:ascii="AU Passata" w:hAnsi="AU Passata"/>
          <w:color w:val="5F0030"/>
        </w:rPr>
        <w:t xml:space="preserve">: in the green section, </w:t>
      </w:r>
      <w:r w:rsidRPr="005C2375">
        <w:rPr>
          <w:rFonts w:ascii="AU Passata" w:hAnsi="AU Passata"/>
          <w:color w:val="5F0030"/>
        </w:rPr>
        <w:t>you should note which specific skills</w:t>
      </w:r>
      <w:r w:rsidR="006020FC" w:rsidRPr="005C2375">
        <w:rPr>
          <w:rFonts w:ascii="AU Passata" w:hAnsi="AU Passata"/>
          <w:color w:val="5F0030"/>
        </w:rPr>
        <w:t xml:space="preserve"> you can bring to the role </w:t>
      </w:r>
      <w:r w:rsidR="00701956" w:rsidRPr="005C2375">
        <w:rPr>
          <w:rFonts w:ascii="AU Passata" w:hAnsi="AU Passata"/>
          <w:color w:val="5F0030"/>
        </w:rPr>
        <w:t xml:space="preserve">that are </w:t>
      </w:r>
      <w:r w:rsidR="0021148C" w:rsidRPr="005C2375">
        <w:rPr>
          <w:rFonts w:ascii="AU Passata" w:hAnsi="AU Passata"/>
          <w:color w:val="5F0030"/>
        </w:rPr>
        <w:t>beneficial in the handling and solving of tasks and problems associated with the role.</w:t>
      </w:r>
      <w:r w:rsidR="00724E75" w:rsidRPr="005C2375">
        <w:rPr>
          <w:rFonts w:ascii="AU Passata" w:hAnsi="AU Passata"/>
          <w:color w:val="5F0030"/>
        </w:rPr>
        <w:t xml:space="preserve"> If this is difficult</w:t>
      </w:r>
      <w:r w:rsidR="00902C49" w:rsidRPr="005C2375">
        <w:rPr>
          <w:rFonts w:ascii="AU Passata" w:hAnsi="AU Passata"/>
          <w:color w:val="5F0030"/>
        </w:rPr>
        <w:t>, try this small exercise:</w:t>
      </w:r>
    </w:p>
    <w:p w14:paraId="63364307" w14:textId="194B18B9" w:rsidR="008676BA" w:rsidRPr="005C2375" w:rsidRDefault="008676BA" w:rsidP="008676BA">
      <w:pPr>
        <w:spacing w:line="360" w:lineRule="auto"/>
        <w:ind w:left="720"/>
        <w:rPr>
          <w:rFonts w:ascii="AU Passata" w:hAnsi="AU Passata"/>
          <w:color w:val="5F0030"/>
        </w:rPr>
      </w:pPr>
      <w:r w:rsidRPr="005C2375">
        <w:rPr>
          <w:rFonts w:ascii="AU Passata" w:hAnsi="AU Passata"/>
          <w:color w:val="5F0030"/>
        </w:rPr>
        <w:t xml:space="preserve">Look at the job </w:t>
      </w:r>
      <w:r w:rsidR="0034582E">
        <w:rPr>
          <w:rFonts w:ascii="AU Passata" w:hAnsi="AU Passata"/>
          <w:color w:val="5F0030"/>
        </w:rPr>
        <w:t>ad</w:t>
      </w:r>
      <w:r w:rsidRPr="005C2375">
        <w:rPr>
          <w:rFonts w:ascii="AU Passata" w:hAnsi="AU Passata"/>
          <w:color w:val="5F0030"/>
        </w:rPr>
        <w:t xml:space="preserve"> and identify 2 tasks </w:t>
      </w:r>
      <w:r w:rsidR="0078282D" w:rsidRPr="005C2375">
        <w:rPr>
          <w:rFonts w:ascii="AU Passata" w:hAnsi="AU Passata"/>
          <w:color w:val="5F0030"/>
        </w:rPr>
        <w:t>th</w:t>
      </w:r>
      <w:r w:rsidR="00E70CF8" w:rsidRPr="005C2375">
        <w:rPr>
          <w:rFonts w:ascii="AU Passata" w:hAnsi="AU Passata"/>
          <w:color w:val="5F0030"/>
        </w:rPr>
        <w:t xml:space="preserve">at you think you could solve/handle effectively. </w:t>
      </w:r>
      <w:r w:rsidR="007414BC" w:rsidRPr="005C2375">
        <w:rPr>
          <w:rFonts w:ascii="AU Passata" w:hAnsi="AU Passata"/>
          <w:color w:val="5F0030"/>
        </w:rPr>
        <w:t>Take e</w:t>
      </w:r>
      <w:r w:rsidR="00007131" w:rsidRPr="005C2375">
        <w:rPr>
          <w:rFonts w:ascii="AU Passata" w:hAnsi="AU Passata"/>
          <w:color w:val="5F0030"/>
        </w:rPr>
        <w:t xml:space="preserve">ach task and put it through the 3-step process </w:t>
      </w:r>
      <w:r w:rsidR="00652345" w:rsidRPr="005C2375">
        <w:rPr>
          <w:rFonts w:ascii="AU Passata" w:hAnsi="AU Passata"/>
          <w:color w:val="5F0030"/>
        </w:rPr>
        <w:t>below and</w:t>
      </w:r>
      <w:r w:rsidR="00007131" w:rsidRPr="005C2375">
        <w:rPr>
          <w:rFonts w:ascii="AU Passata" w:hAnsi="AU Passata"/>
          <w:color w:val="5F0030"/>
        </w:rPr>
        <w:t xml:space="preserve"> write your answers down in the green section of the form. </w:t>
      </w:r>
      <w:r w:rsidR="00985CFD" w:rsidRPr="005C2375">
        <w:rPr>
          <w:rFonts w:ascii="AU Passata" w:hAnsi="AU Passata"/>
          <w:color w:val="5F0030"/>
        </w:rPr>
        <w:t>This gives you concrete examples to use in your application.</w:t>
      </w:r>
    </w:p>
    <w:p w14:paraId="3E86FB64" w14:textId="190D866D" w:rsidR="00F3711D" w:rsidRDefault="005A18C5" w:rsidP="0055267D">
      <w:pPr>
        <w:spacing w:line="360" w:lineRule="auto"/>
        <w:ind w:firstLine="720"/>
        <w:rPr>
          <w:rFonts w:ascii="AU Passata" w:hAnsi="AU Passata"/>
          <w:b/>
          <w:bCs/>
          <w:color w:val="5F0030"/>
          <w:lang w:val="en-US"/>
        </w:rPr>
      </w:pPr>
      <w:r w:rsidRPr="00503F63">
        <w:rPr>
          <w:b/>
          <w:bCs/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7324678A" wp14:editId="11F5BF6E">
            <wp:simplePos x="0" y="0"/>
            <wp:positionH relativeFrom="column">
              <wp:posOffset>-28575</wp:posOffset>
            </wp:positionH>
            <wp:positionV relativeFrom="paragraph">
              <wp:posOffset>290830</wp:posOffset>
            </wp:positionV>
            <wp:extent cx="5518150" cy="885825"/>
            <wp:effectExtent l="19050" t="0" r="25400" b="952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V relativeFrom="margin">
              <wp14:pctHeight>0</wp14:pctHeight>
            </wp14:sizeRelV>
          </wp:anchor>
        </w:drawing>
      </w:r>
      <w:r w:rsidR="0055267D" w:rsidRPr="00503F63">
        <w:rPr>
          <w:rFonts w:ascii="AU Passata" w:hAnsi="AU Passata"/>
          <w:b/>
          <w:bCs/>
          <w:color w:val="5F0030"/>
          <w:lang w:val="en-US"/>
        </w:rPr>
        <w:t>SKILLS</w:t>
      </w:r>
      <w:r w:rsidR="0055267D" w:rsidRPr="00503F63">
        <w:rPr>
          <w:rFonts w:ascii="AU Passata" w:hAnsi="AU Passata"/>
          <w:color w:val="5F0030"/>
          <w:lang w:val="en-US"/>
        </w:rPr>
        <w:tab/>
      </w:r>
      <w:r w:rsidR="00BC1921" w:rsidRPr="00503F63">
        <w:rPr>
          <w:rFonts w:ascii="AU Passata" w:hAnsi="AU Passata"/>
          <w:b/>
          <w:bCs/>
          <w:color w:val="5F0030"/>
          <w:lang w:val="en-US"/>
        </w:rPr>
        <w:t>SPECIFIC EXPERIENCE</w:t>
      </w:r>
      <w:r w:rsidR="00BC1921" w:rsidRPr="00503F63">
        <w:rPr>
          <w:rFonts w:ascii="AU Passata" w:hAnsi="AU Passata"/>
          <w:color w:val="5F0030"/>
          <w:lang w:val="en-US"/>
        </w:rPr>
        <w:tab/>
      </w:r>
      <w:r w:rsidR="00503F63" w:rsidRPr="00503F63">
        <w:rPr>
          <w:rFonts w:ascii="AU Passata" w:hAnsi="AU Passata"/>
          <w:b/>
          <w:bCs/>
          <w:color w:val="5F0030"/>
          <w:lang w:val="en-US"/>
        </w:rPr>
        <w:t>YOUR APPROACH TO THE ROLE</w:t>
      </w:r>
    </w:p>
    <w:p w14:paraId="4540E847" w14:textId="77777777" w:rsidR="00546BF0" w:rsidRDefault="00546BF0">
      <w:pPr>
        <w:rPr>
          <w:rFonts w:ascii="AU Passata" w:hAnsi="AU Passata"/>
          <w:b/>
          <w:bCs/>
          <w:color w:val="5F0030"/>
          <w:sz w:val="32"/>
          <w:szCs w:val="32"/>
        </w:rPr>
      </w:pPr>
      <w:r>
        <w:rPr>
          <w:rFonts w:ascii="AU Passata" w:hAnsi="AU Passata"/>
          <w:b/>
          <w:bCs/>
          <w:color w:val="5F0030"/>
          <w:sz w:val="32"/>
          <w:szCs w:val="32"/>
        </w:rPr>
        <w:br w:type="page"/>
      </w:r>
    </w:p>
    <w:p w14:paraId="373C22BD" w14:textId="1DC26246" w:rsidR="001A365A" w:rsidRDefault="00EC2809" w:rsidP="00EC2809">
      <w:pPr>
        <w:spacing w:line="360" w:lineRule="auto"/>
        <w:rPr>
          <w:rFonts w:ascii="AU Passata" w:hAnsi="AU Passata"/>
          <w:b/>
          <w:bCs/>
          <w:color w:val="5F0030"/>
          <w:sz w:val="32"/>
          <w:szCs w:val="32"/>
        </w:rPr>
      </w:pPr>
      <w:r w:rsidRPr="005C2375">
        <w:rPr>
          <w:rFonts w:ascii="AU Passata" w:hAnsi="AU Passata"/>
          <w:b/>
          <w:bCs/>
          <w:color w:val="5F0030"/>
          <w:sz w:val="32"/>
          <w:szCs w:val="32"/>
        </w:rPr>
        <w:lastRenderedPageBreak/>
        <w:t>EXERCISE: Applying for a position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3F7D" w14:paraId="0CDFF45F" w14:textId="77777777" w:rsidTr="00E71BD8">
        <w:tc>
          <w:tcPr>
            <w:tcW w:w="9016" w:type="dxa"/>
            <w:shd w:val="clear" w:color="auto" w:fill="FFE599" w:themeFill="accent4" w:themeFillTint="66"/>
          </w:tcPr>
          <w:p w14:paraId="1538EF7A" w14:textId="77777777" w:rsidR="005D3F7D" w:rsidRDefault="00FB45B7" w:rsidP="00EC2809">
            <w:pPr>
              <w:spacing w:line="360" w:lineRule="auto"/>
              <w:rPr>
                <w:rFonts w:ascii="AU Passata" w:hAnsi="AU Passata"/>
              </w:rPr>
            </w:pPr>
            <w:r w:rsidRPr="00C75F51">
              <w:rPr>
                <w:rFonts w:ascii="AU Passata" w:hAnsi="AU Passata"/>
              </w:rPr>
              <w:t>What makes you a potential candidate for this position</w:t>
            </w:r>
            <w:r w:rsidR="00281F34" w:rsidRPr="00C75F51">
              <w:rPr>
                <w:rFonts w:ascii="AU Passata" w:hAnsi="AU Passata"/>
              </w:rPr>
              <w:t>? (motivation to apply)</w:t>
            </w:r>
          </w:p>
          <w:p w14:paraId="128A51A3" w14:textId="77777777" w:rsidR="00677253" w:rsidRDefault="00677253" w:rsidP="00EC2809">
            <w:pPr>
              <w:spacing w:line="360" w:lineRule="auto"/>
              <w:rPr>
                <w:rFonts w:ascii="AU Passata" w:hAnsi="AU Passata"/>
              </w:rPr>
            </w:pPr>
          </w:p>
          <w:p w14:paraId="170F625D" w14:textId="77777777" w:rsidR="00677253" w:rsidRDefault="00677253" w:rsidP="00EC2809">
            <w:pPr>
              <w:spacing w:line="360" w:lineRule="auto"/>
              <w:rPr>
                <w:rFonts w:ascii="AU Passata" w:hAnsi="AU Passata"/>
              </w:rPr>
            </w:pPr>
          </w:p>
          <w:p w14:paraId="7B86AEF7" w14:textId="77777777" w:rsidR="00677253" w:rsidRDefault="00677253" w:rsidP="00EC2809">
            <w:pPr>
              <w:spacing w:line="360" w:lineRule="auto"/>
              <w:rPr>
                <w:rFonts w:ascii="AU Passata" w:hAnsi="AU Passata"/>
              </w:rPr>
            </w:pPr>
          </w:p>
          <w:p w14:paraId="2780A64C" w14:textId="77777777" w:rsidR="00677253" w:rsidRDefault="00677253" w:rsidP="00EC2809">
            <w:pPr>
              <w:spacing w:line="360" w:lineRule="auto"/>
              <w:rPr>
                <w:rFonts w:ascii="AU Passata" w:hAnsi="AU Passata"/>
              </w:rPr>
            </w:pPr>
          </w:p>
          <w:p w14:paraId="62D5A01B" w14:textId="77777777" w:rsidR="00677253" w:rsidRDefault="00677253" w:rsidP="00EC2809">
            <w:pPr>
              <w:spacing w:line="360" w:lineRule="auto"/>
              <w:rPr>
                <w:rFonts w:ascii="AU Passata" w:hAnsi="AU Passata"/>
              </w:rPr>
            </w:pPr>
          </w:p>
          <w:p w14:paraId="4DE2B253" w14:textId="0D788010" w:rsidR="00677253" w:rsidRPr="00C75F51" w:rsidRDefault="00677253" w:rsidP="00EC2809">
            <w:pPr>
              <w:spacing w:line="360" w:lineRule="auto"/>
              <w:rPr>
                <w:rFonts w:ascii="AU Passata" w:hAnsi="AU Passata"/>
              </w:rPr>
            </w:pPr>
          </w:p>
        </w:tc>
      </w:tr>
      <w:tr w:rsidR="005D3F7D" w14:paraId="70AFB6C1" w14:textId="77777777" w:rsidTr="008D2B94">
        <w:tc>
          <w:tcPr>
            <w:tcW w:w="9016" w:type="dxa"/>
            <w:shd w:val="clear" w:color="auto" w:fill="FFE599" w:themeFill="accent4" w:themeFillTint="66"/>
          </w:tcPr>
          <w:p w14:paraId="24F32E07" w14:textId="77777777" w:rsidR="005D3F7D" w:rsidRDefault="00E110B9" w:rsidP="00EC2809">
            <w:pPr>
              <w:spacing w:line="360" w:lineRule="auto"/>
              <w:rPr>
                <w:rFonts w:ascii="AU Passata" w:hAnsi="AU Passata"/>
              </w:rPr>
            </w:pPr>
            <w:r w:rsidRPr="00C75F51">
              <w:rPr>
                <w:rFonts w:ascii="AU Passata" w:hAnsi="AU Passata"/>
              </w:rPr>
              <w:t xml:space="preserve">Which tasks </w:t>
            </w:r>
            <w:r w:rsidR="00E37D96" w:rsidRPr="00C75F51">
              <w:rPr>
                <w:rFonts w:ascii="AU Passata" w:hAnsi="AU Passata"/>
              </w:rPr>
              <w:t>particularly appeal to you</w:t>
            </w:r>
            <w:r w:rsidR="008A0B2C" w:rsidRPr="00C75F51">
              <w:rPr>
                <w:rFonts w:ascii="AU Passata" w:hAnsi="AU Passata"/>
              </w:rPr>
              <w:t>? (preferences)</w:t>
            </w:r>
          </w:p>
          <w:p w14:paraId="5ACFC8B0" w14:textId="77777777" w:rsidR="00677253" w:rsidRDefault="00677253" w:rsidP="00EC2809">
            <w:pPr>
              <w:spacing w:line="360" w:lineRule="auto"/>
              <w:rPr>
                <w:rFonts w:ascii="AU Passata" w:hAnsi="AU Passata"/>
              </w:rPr>
            </w:pPr>
          </w:p>
          <w:p w14:paraId="3B0D6E87" w14:textId="77777777" w:rsidR="00677253" w:rsidRDefault="00677253" w:rsidP="00EC2809">
            <w:pPr>
              <w:spacing w:line="360" w:lineRule="auto"/>
              <w:rPr>
                <w:rFonts w:ascii="AU Passata" w:hAnsi="AU Passata"/>
              </w:rPr>
            </w:pPr>
          </w:p>
          <w:p w14:paraId="39764B91" w14:textId="77777777" w:rsidR="00677253" w:rsidRDefault="00677253" w:rsidP="00EC2809">
            <w:pPr>
              <w:spacing w:line="360" w:lineRule="auto"/>
              <w:rPr>
                <w:rFonts w:ascii="AU Passata" w:hAnsi="AU Passata"/>
              </w:rPr>
            </w:pPr>
          </w:p>
          <w:p w14:paraId="7FF10BBE" w14:textId="77777777" w:rsidR="00677253" w:rsidRDefault="00677253" w:rsidP="00EC2809">
            <w:pPr>
              <w:spacing w:line="360" w:lineRule="auto"/>
              <w:rPr>
                <w:rFonts w:ascii="AU Passata" w:hAnsi="AU Passata"/>
              </w:rPr>
            </w:pPr>
          </w:p>
          <w:p w14:paraId="40CA8BD1" w14:textId="77777777" w:rsidR="00677253" w:rsidRDefault="00677253" w:rsidP="00EC2809">
            <w:pPr>
              <w:spacing w:line="360" w:lineRule="auto"/>
              <w:rPr>
                <w:rFonts w:ascii="AU Passata" w:hAnsi="AU Passata"/>
              </w:rPr>
            </w:pPr>
          </w:p>
          <w:p w14:paraId="06AE884D" w14:textId="5D5C80EA" w:rsidR="00677253" w:rsidRPr="00C75F51" w:rsidRDefault="00677253" w:rsidP="00EC2809">
            <w:pPr>
              <w:spacing w:line="360" w:lineRule="auto"/>
              <w:rPr>
                <w:rFonts w:ascii="AU Passata" w:hAnsi="AU Passata"/>
              </w:rPr>
            </w:pPr>
          </w:p>
        </w:tc>
      </w:tr>
      <w:tr w:rsidR="005D3F7D" w14:paraId="2E39E7FC" w14:textId="77777777" w:rsidTr="008D2B94">
        <w:tc>
          <w:tcPr>
            <w:tcW w:w="9016" w:type="dxa"/>
            <w:shd w:val="clear" w:color="auto" w:fill="C5E0B3" w:themeFill="accent6" w:themeFillTint="66"/>
          </w:tcPr>
          <w:p w14:paraId="2391A626" w14:textId="77777777" w:rsidR="005D3F7D" w:rsidRDefault="00414F7D" w:rsidP="00EC2809">
            <w:pPr>
              <w:spacing w:line="360" w:lineRule="auto"/>
              <w:rPr>
                <w:rFonts w:ascii="AU Passata" w:hAnsi="AU Passata"/>
              </w:rPr>
            </w:pPr>
            <w:r w:rsidRPr="00C75F51">
              <w:rPr>
                <w:rFonts w:ascii="AU Passata" w:hAnsi="AU Passata"/>
              </w:rPr>
              <w:t>What can you bring to the role? (skills)</w:t>
            </w:r>
          </w:p>
          <w:p w14:paraId="7AA50336" w14:textId="77777777" w:rsidR="00677253" w:rsidRDefault="00677253" w:rsidP="00EC2809">
            <w:pPr>
              <w:spacing w:line="360" w:lineRule="auto"/>
              <w:rPr>
                <w:rFonts w:ascii="AU Passata" w:hAnsi="AU Passata"/>
              </w:rPr>
            </w:pPr>
          </w:p>
          <w:p w14:paraId="70CF0B8C" w14:textId="77777777" w:rsidR="00677253" w:rsidRDefault="00677253" w:rsidP="00EC2809">
            <w:pPr>
              <w:spacing w:line="360" w:lineRule="auto"/>
              <w:rPr>
                <w:rFonts w:ascii="AU Passata" w:hAnsi="AU Passata"/>
              </w:rPr>
            </w:pPr>
          </w:p>
          <w:p w14:paraId="2027D9E0" w14:textId="77777777" w:rsidR="00677253" w:rsidRDefault="00677253" w:rsidP="00EC2809">
            <w:pPr>
              <w:spacing w:line="360" w:lineRule="auto"/>
              <w:rPr>
                <w:rFonts w:ascii="AU Passata" w:hAnsi="AU Passata"/>
              </w:rPr>
            </w:pPr>
          </w:p>
          <w:p w14:paraId="6CFC960F" w14:textId="77777777" w:rsidR="00677253" w:rsidRDefault="00677253" w:rsidP="00EC2809">
            <w:pPr>
              <w:spacing w:line="360" w:lineRule="auto"/>
              <w:rPr>
                <w:rFonts w:ascii="AU Passata" w:hAnsi="AU Passata"/>
              </w:rPr>
            </w:pPr>
          </w:p>
          <w:p w14:paraId="297B6874" w14:textId="77777777" w:rsidR="00677253" w:rsidRDefault="00677253" w:rsidP="00EC2809">
            <w:pPr>
              <w:spacing w:line="360" w:lineRule="auto"/>
              <w:rPr>
                <w:rFonts w:ascii="AU Passata" w:hAnsi="AU Passata"/>
              </w:rPr>
            </w:pPr>
          </w:p>
          <w:p w14:paraId="20030094" w14:textId="3115B988" w:rsidR="00677253" w:rsidRPr="00C75F51" w:rsidRDefault="00677253" w:rsidP="00EC2809">
            <w:pPr>
              <w:spacing w:line="360" w:lineRule="auto"/>
              <w:rPr>
                <w:rFonts w:ascii="AU Passata" w:hAnsi="AU Passata"/>
              </w:rPr>
            </w:pPr>
          </w:p>
        </w:tc>
      </w:tr>
      <w:tr w:rsidR="005D3F7D" w14:paraId="649466B6" w14:textId="77777777" w:rsidTr="008D2B94">
        <w:tc>
          <w:tcPr>
            <w:tcW w:w="9016" w:type="dxa"/>
            <w:shd w:val="clear" w:color="auto" w:fill="C5E0B3" w:themeFill="accent6" w:themeFillTint="66"/>
          </w:tcPr>
          <w:p w14:paraId="37042CB6" w14:textId="77777777" w:rsidR="005D3F7D" w:rsidRDefault="00427DA1" w:rsidP="00EC2809">
            <w:pPr>
              <w:spacing w:line="360" w:lineRule="auto"/>
              <w:rPr>
                <w:rFonts w:ascii="AU Passata" w:hAnsi="AU Passata"/>
              </w:rPr>
            </w:pPr>
            <w:r w:rsidRPr="00C75F51">
              <w:rPr>
                <w:rFonts w:ascii="AU Passata" w:hAnsi="AU Passata"/>
              </w:rPr>
              <w:t>Wh</w:t>
            </w:r>
            <w:r w:rsidR="008817B9" w:rsidRPr="00C75F51">
              <w:rPr>
                <w:rFonts w:ascii="AU Passata" w:hAnsi="AU Passata"/>
              </w:rPr>
              <w:t>ich experiences from your studies (and possibly previous employment)</w:t>
            </w:r>
            <w:r w:rsidR="009765C2" w:rsidRPr="00C75F51">
              <w:rPr>
                <w:rFonts w:ascii="AU Passata" w:hAnsi="AU Passata"/>
              </w:rPr>
              <w:t xml:space="preserve"> will you specifically </w:t>
            </w:r>
            <w:r w:rsidR="000E3D32" w:rsidRPr="00C75F51">
              <w:rPr>
                <w:rFonts w:ascii="AU Passata" w:hAnsi="AU Passata"/>
              </w:rPr>
              <w:t>draw upon</w:t>
            </w:r>
            <w:r w:rsidR="00EF1DCA" w:rsidRPr="00C75F51">
              <w:rPr>
                <w:rFonts w:ascii="AU Passata" w:hAnsi="AU Passata"/>
              </w:rPr>
              <w:t xml:space="preserve">, and how can they be used in this position? </w:t>
            </w:r>
            <w:r w:rsidR="00C75F51" w:rsidRPr="00C75F51">
              <w:rPr>
                <w:rFonts w:ascii="AU Passata" w:hAnsi="AU Passata"/>
              </w:rPr>
              <w:t>Note specific examples.</w:t>
            </w:r>
          </w:p>
          <w:p w14:paraId="064FACA1" w14:textId="77777777" w:rsidR="00677253" w:rsidRDefault="00677253" w:rsidP="00EC2809">
            <w:pPr>
              <w:spacing w:line="360" w:lineRule="auto"/>
              <w:rPr>
                <w:rFonts w:ascii="AU Passata" w:hAnsi="AU Passata"/>
              </w:rPr>
            </w:pPr>
          </w:p>
          <w:p w14:paraId="0BAD6E8A" w14:textId="77777777" w:rsidR="00677253" w:rsidRDefault="00677253" w:rsidP="00EC2809">
            <w:pPr>
              <w:spacing w:line="360" w:lineRule="auto"/>
              <w:rPr>
                <w:rFonts w:ascii="AU Passata" w:hAnsi="AU Passata"/>
              </w:rPr>
            </w:pPr>
          </w:p>
          <w:p w14:paraId="34F16BFB" w14:textId="77777777" w:rsidR="00677253" w:rsidRDefault="00677253" w:rsidP="00EC2809">
            <w:pPr>
              <w:spacing w:line="360" w:lineRule="auto"/>
              <w:rPr>
                <w:rFonts w:ascii="AU Passata" w:hAnsi="AU Passata"/>
              </w:rPr>
            </w:pPr>
          </w:p>
          <w:p w14:paraId="186BA5F7" w14:textId="77777777" w:rsidR="00677253" w:rsidRDefault="00677253" w:rsidP="00EC2809">
            <w:pPr>
              <w:spacing w:line="360" w:lineRule="auto"/>
              <w:rPr>
                <w:rFonts w:ascii="AU Passata" w:hAnsi="AU Passata"/>
              </w:rPr>
            </w:pPr>
          </w:p>
          <w:p w14:paraId="1D590E4A" w14:textId="77777777" w:rsidR="00677253" w:rsidRDefault="00677253" w:rsidP="00EC2809">
            <w:pPr>
              <w:spacing w:line="360" w:lineRule="auto"/>
              <w:rPr>
                <w:rFonts w:ascii="AU Passata" w:hAnsi="AU Passata"/>
              </w:rPr>
            </w:pPr>
          </w:p>
          <w:p w14:paraId="7E858D8D" w14:textId="74CAA641" w:rsidR="00677253" w:rsidRPr="00C75F51" w:rsidRDefault="00677253" w:rsidP="00EC2809">
            <w:pPr>
              <w:spacing w:line="360" w:lineRule="auto"/>
              <w:rPr>
                <w:rFonts w:ascii="AU Passata" w:hAnsi="AU Passata"/>
              </w:rPr>
            </w:pPr>
          </w:p>
        </w:tc>
      </w:tr>
    </w:tbl>
    <w:p w14:paraId="0AB20F48" w14:textId="77777777" w:rsidR="00096CA5" w:rsidRPr="00EC2809" w:rsidRDefault="00096CA5" w:rsidP="00EC2809">
      <w:pPr>
        <w:spacing w:line="360" w:lineRule="auto"/>
        <w:rPr>
          <w:rFonts w:ascii="AU Passata" w:hAnsi="AU Passata"/>
          <w:b/>
          <w:bCs/>
          <w:color w:val="5F0030"/>
          <w:sz w:val="32"/>
          <w:szCs w:val="32"/>
        </w:rPr>
      </w:pPr>
    </w:p>
    <w:sectPr w:rsidR="00096CA5" w:rsidRPr="00EC28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70F0" w14:textId="77777777" w:rsidR="00B06C37" w:rsidRDefault="00B06C37" w:rsidP="009B389F">
      <w:pPr>
        <w:spacing w:after="0" w:line="240" w:lineRule="auto"/>
      </w:pPr>
      <w:r>
        <w:separator/>
      </w:r>
    </w:p>
  </w:endnote>
  <w:endnote w:type="continuationSeparator" w:id="0">
    <w:p w14:paraId="5B79E17E" w14:textId="77777777" w:rsidR="00B06C37" w:rsidRDefault="00B06C37" w:rsidP="009B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501E" w14:textId="77777777" w:rsidR="00D20C27" w:rsidRDefault="00D20C2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93F9" w14:textId="19B50B6E" w:rsidR="009B389F" w:rsidRDefault="009B389F">
    <w:pPr>
      <w:pStyle w:val="Sidefod"/>
    </w:pPr>
  </w:p>
  <w:p w14:paraId="10216D23" w14:textId="336644D6" w:rsidR="009B389F" w:rsidRDefault="009B389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508B" w14:textId="77777777" w:rsidR="00D20C27" w:rsidRDefault="00D20C2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3A293" w14:textId="77777777" w:rsidR="00B06C37" w:rsidRDefault="00B06C37" w:rsidP="009B389F">
      <w:pPr>
        <w:spacing w:after="0" w:line="240" w:lineRule="auto"/>
      </w:pPr>
      <w:r>
        <w:separator/>
      </w:r>
    </w:p>
  </w:footnote>
  <w:footnote w:type="continuationSeparator" w:id="0">
    <w:p w14:paraId="03ADA171" w14:textId="77777777" w:rsidR="00B06C37" w:rsidRDefault="00B06C37" w:rsidP="009B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D736" w14:textId="77777777" w:rsidR="00D20C27" w:rsidRDefault="00D20C2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18B1" w14:textId="77777777" w:rsidR="00D20C27" w:rsidRDefault="00D20C2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FFFC" w14:textId="77777777" w:rsidR="00D20C27" w:rsidRDefault="00D20C2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E71D2"/>
    <w:multiLevelType w:val="hybridMultilevel"/>
    <w:tmpl w:val="FF8C68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12E60"/>
    <w:multiLevelType w:val="hybridMultilevel"/>
    <w:tmpl w:val="BF20DC54"/>
    <w:lvl w:ilvl="0" w:tplc="5D2848D6">
      <w:start w:val="1"/>
      <w:numFmt w:val="bullet"/>
      <w:lvlText w:val="›"/>
      <w:lvlJc w:val="left"/>
      <w:pPr>
        <w:ind w:left="2024" w:hanging="360"/>
      </w:pPr>
      <w:rPr>
        <w:rFonts w:ascii="AU Passata" w:hAnsi="AU Passata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496189568">
    <w:abstractNumId w:val="0"/>
  </w:num>
  <w:num w:numId="2" w16cid:durableId="304939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2A"/>
    <w:rsid w:val="00007131"/>
    <w:rsid w:val="00096CA5"/>
    <w:rsid w:val="000A00CD"/>
    <w:rsid w:val="000D3A58"/>
    <w:rsid w:val="000D4651"/>
    <w:rsid w:val="000E3D32"/>
    <w:rsid w:val="00104B03"/>
    <w:rsid w:val="001203D1"/>
    <w:rsid w:val="00170D3C"/>
    <w:rsid w:val="00190532"/>
    <w:rsid w:val="001A365A"/>
    <w:rsid w:val="001C1C71"/>
    <w:rsid w:val="001C4712"/>
    <w:rsid w:val="001F142A"/>
    <w:rsid w:val="0021148C"/>
    <w:rsid w:val="0022691E"/>
    <w:rsid w:val="00274001"/>
    <w:rsid w:val="00281F34"/>
    <w:rsid w:val="002F7E45"/>
    <w:rsid w:val="00321691"/>
    <w:rsid w:val="003301FD"/>
    <w:rsid w:val="0034582E"/>
    <w:rsid w:val="00373311"/>
    <w:rsid w:val="003A2936"/>
    <w:rsid w:val="003B2077"/>
    <w:rsid w:val="003B6FFC"/>
    <w:rsid w:val="003D6E10"/>
    <w:rsid w:val="0041219F"/>
    <w:rsid w:val="00414F7D"/>
    <w:rsid w:val="00424907"/>
    <w:rsid w:val="00427939"/>
    <w:rsid w:val="00427DA1"/>
    <w:rsid w:val="004B2522"/>
    <w:rsid w:val="00503F63"/>
    <w:rsid w:val="00546BF0"/>
    <w:rsid w:val="0055267D"/>
    <w:rsid w:val="00570C3C"/>
    <w:rsid w:val="00571603"/>
    <w:rsid w:val="005A18C5"/>
    <w:rsid w:val="005B59AD"/>
    <w:rsid w:val="005C2375"/>
    <w:rsid w:val="005D3F7D"/>
    <w:rsid w:val="005F0299"/>
    <w:rsid w:val="006020FC"/>
    <w:rsid w:val="00631967"/>
    <w:rsid w:val="00652345"/>
    <w:rsid w:val="00665230"/>
    <w:rsid w:val="00677253"/>
    <w:rsid w:val="00687F00"/>
    <w:rsid w:val="006C1484"/>
    <w:rsid w:val="00701956"/>
    <w:rsid w:val="00710D1F"/>
    <w:rsid w:val="00712774"/>
    <w:rsid w:val="00713B26"/>
    <w:rsid w:val="00724E75"/>
    <w:rsid w:val="007414BC"/>
    <w:rsid w:val="0078282D"/>
    <w:rsid w:val="00797C35"/>
    <w:rsid w:val="007E193E"/>
    <w:rsid w:val="00837050"/>
    <w:rsid w:val="0083712B"/>
    <w:rsid w:val="00854B8C"/>
    <w:rsid w:val="008676BA"/>
    <w:rsid w:val="00874F27"/>
    <w:rsid w:val="008817B9"/>
    <w:rsid w:val="008A0B2C"/>
    <w:rsid w:val="008D2B94"/>
    <w:rsid w:val="008D42D4"/>
    <w:rsid w:val="00902C49"/>
    <w:rsid w:val="009265CA"/>
    <w:rsid w:val="009765C2"/>
    <w:rsid w:val="00985CFD"/>
    <w:rsid w:val="009A7AB1"/>
    <w:rsid w:val="009B389F"/>
    <w:rsid w:val="009F4614"/>
    <w:rsid w:val="00A11BAC"/>
    <w:rsid w:val="00A17ED4"/>
    <w:rsid w:val="00A70E1A"/>
    <w:rsid w:val="00AA5D1F"/>
    <w:rsid w:val="00AC44B3"/>
    <w:rsid w:val="00AF18D7"/>
    <w:rsid w:val="00B06C37"/>
    <w:rsid w:val="00B36DB6"/>
    <w:rsid w:val="00B55F90"/>
    <w:rsid w:val="00B845CB"/>
    <w:rsid w:val="00BC1921"/>
    <w:rsid w:val="00BD5EE0"/>
    <w:rsid w:val="00C75F51"/>
    <w:rsid w:val="00CE25A0"/>
    <w:rsid w:val="00D20C27"/>
    <w:rsid w:val="00D36571"/>
    <w:rsid w:val="00D70413"/>
    <w:rsid w:val="00E110B9"/>
    <w:rsid w:val="00E37D96"/>
    <w:rsid w:val="00E41FEF"/>
    <w:rsid w:val="00E70CF8"/>
    <w:rsid w:val="00E71BD8"/>
    <w:rsid w:val="00EC2809"/>
    <w:rsid w:val="00EE57B2"/>
    <w:rsid w:val="00EF124F"/>
    <w:rsid w:val="00EF1DCA"/>
    <w:rsid w:val="00F3711D"/>
    <w:rsid w:val="00F95299"/>
    <w:rsid w:val="00FB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1CAC"/>
  <w15:chartTrackingRefBased/>
  <w15:docId w15:val="{C221AF02-580E-41CA-963D-A5592197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203D1"/>
    <w:pPr>
      <w:ind w:left="720"/>
      <w:contextualSpacing/>
    </w:pPr>
  </w:style>
  <w:style w:type="table" w:styleId="Tabel-Gitter">
    <w:name w:val="Table Grid"/>
    <w:basedOn w:val="Tabel-Normal"/>
    <w:uiPriority w:val="39"/>
    <w:rsid w:val="005D3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B3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389F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9B3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389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9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8467C1-BF84-415D-B56F-DD80F9E8C6F2}" type="doc">
      <dgm:prSet loTypeId="urn:microsoft.com/office/officeart/2005/8/layout/chevron1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da-DK"/>
        </a:p>
      </dgm:t>
    </dgm:pt>
    <dgm:pt modelId="{43A1F70C-11E7-4962-9F77-6A2EE14AECE4}">
      <dgm:prSet phldrT="[Text]"/>
      <dgm:spPr>
        <a:xfrm>
          <a:off x="2510" y="1156463"/>
          <a:ext cx="3058113" cy="1223245"/>
        </a:xfrm>
        <a:prstGeom prst="chevron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rgbClr val="655A9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dirty="0">
              <a:solidFill>
                <a:sysClr val="windowText" lastClr="000000"/>
              </a:solidFill>
              <a:latin typeface="AU Passata"/>
              <a:ea typeface="+mn-ea"/>
              <a:cs typeface="+mn-cs"/>
            </a:rPr>
            <a:t>Which skills do you have that are specific to the task?</a:t>
          </a:r>
        </a:p>
      </dgm:t>
    </dgm:pt>
    <dgm:pt modelId="{9CD6F2B3-ADF1-4E6F-8D54-B602538A5628}" type="parTrans" cxnId="{908EB335-98F1-4D4C-8C34-443006D7EFE1}">
      <dgm:prSet/>
      <dgm:spPr/>
      <dgm:t>
        <a:bodyPr/>
        <a:lstStyle/>
        <a:p>
          <a:endParaRPr lang="da-DK"/>
        </a:p>
      </dgm:t>
    </dgm:pt>
    <dgm:pt modelId="{D5326AD8-7E28-44E0-ADB1-B00093F9AB64}" type="sibTrans" cxnId="{908EB335-98F1-4D4C-8C34-443006D7EFE1}">
      <dgm:prSet/>
      <dgm:spPr/>
      <dgm:t>
        <a:bodyPr/>
        <a:lstStyle/>
        <a:p>
          <a:endParaRPr lang="da-DK"/>
        </a:p>
      </dgm:t>
    </dgm:pt>
    <dgm:pt modelId="{EC0961EC-E4FE-4B05-AA88-6B3806A749AE}">
      <dgm:prSet phldrT="[Text]"/>
      <dgm:spPr>
        <a:xfrm>
          <a:off x="2754811" y="1156463"/>
          <a:ext cx="3058113" cy="1223245"/>
        </a:xfrm>
        <a:prstGeom prst="chevron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rgbClr val="655A9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dirty="0">
              <a:solidFill>
                <a:sysClr val="windowText" lastClr="000000"/>
              </a:solidFill>
              <a:latin typeface="AU Passata"/>
              <a:ea typeface="+mn-ea"/>
              <a:cs typeface="+mn-cs"/>
            </a:rPr>
            <a:t>Where and how have you used these skills in the past?</a:t>
          </a:r>
        </a:p>
      </dgm:t>
    </dgm:pt>
    <dgm:pt modelId="{007CDB3D-22F4-4854-B7EF-C3F5C103A1CE}" type="parTrans" cxnId="{91FFCFFE-CC96-4CA0-8507-BF7978D6ACE8}">
      <dgm:prSet/>
      <dgm:spPr/>
      <dgm:t>
        <a:bodyPr/>
        <a:lstStyle/>
        <a:p>
          <a:endParaRPr lang="da-DK"/>
        </a:p>
      </dgm:t>
    </dgm:pt>
    <dgm:pt modelId="{04C2C455-0FA8-4104-B779-300FFA1BB9E9}" type="sibTrans" cxnId="{91FFCFFE-CC96-4CA0-8507-BF7978D6ACE8}">
      <dgm:prSet/>
      <dgm:spPr/>
      <dgm:t>
        <a:bodyPr/>
        <a:lstStyle/>
        <a:p>
          <a:endParaRPr lang="da-DK"/>
        </a:p>
      </dgm:t>
    </dgm:pt>
    <dgm:pt modelId="{FD0100D5-2E62-4ADC-8A49-AB1D19BF39E1}">
      <dgm:prSet phldrT="[Text]"/>
      <dgm:spPr>
        <a:xfrm>
          <a:off x="5507113" y="1156463"/>
          <a:ext cx="3058113" cy="1223245"/>
        </a:xfrm>
        <a:prstGeom prst="chevron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rgbClr val="655A9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dirty="0">
              <a:solidFill>
                <a:sysClr val="windowText" lastClr="000000"/>
              </a:solidFill>
              <a:latin typeface="AU Passata"/>
              <a:ea typeface="+mn-ea"/>
              <a:cs typeface="+mn-cs"/>
            </a:rPr>
            <a:t>How can you use them in this position?</a:t>
          </a:r>
        </a:p>
      </dgm:t>
    </dgm:pt>
    <dgm:pt modelId="{01FC7B55-A2C9-40C8-9773-7C230C45185B}" type="parTrans" cxnId="{7464A23A-7E02-403D-84AB-444AD30E7C79}">
      <dgm:prSet/>
      <dgm:spPr/>
      <dgm:t>
        <a:bodyPr/>
        <a:lstStyle/>
        <a:p>
          <a:endParaRPr lang="da-DK"/>
        </a:p>
      </dgm:t>
    </dgm:pt>
    <dgm:pt modelId="{1C9EDAD5-2340-4D45-8E99-E62DC9BC7397}" type="sibTrans" cxnId="{7464A23A-7E02-403D-84AB-444AD30E7C79}">
      <dgm:prSet/>
      <dgm:spPr/>
      <dgm:t>
        <a:bodyPr/>
        <a:lstStyle/>
        <a:p>
          <a:endParaRPr lang="da-DK"/>
        </a:p>
      </dgm:t>
    </dgm:pt>
    <dgm:pt modelId="{EBAD0111-128C-4B0A-851A-3762571E7EAF}" type="pres">
      <dgm:prSet presAssocID="{468467C1-BF84-415D-B56F-DD80F9E8C6F2}" presName="Name0" presStyleCnt="0">
        <dgm:presLayoutVars>
          <dgm:dir/>
          <dgm:animLvl val="lvl"/>
          <dgm:resizeHandles val="exact"/>
        </dgm:presLayoutVars>
      </dgm:prSet>
      <dgm:spPr/>
    </dgm:pt>
    <dgm:pt modelId="{098FA607-9639-4CF3-BF9F-2A56E4C819CA}" type="pres">
      <dgm:prSet presAssocID="{43A1F70C-11E7-4962-9F77-6A2EE14AECE4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AF541F0B-D43C-41D6-8620-918297419931}" type="pres">
      <dgm:prSet presAssocID="{D5326AD8-7E28-44E0-ADB1-B00093F9AB64}" presName="parTxOnlySpace" presStyleCnt="0"/>
      <dgm:spPr/>
    </dgm:pt>
    <dgm:pt modelId="{C293E2A0-CFEC-4814-8B65-84BEB177461A}" type="pres">
      <dgm:prSet presAssocID="{EC0961EC-E4FE-4B05-AA88-6B3806A749AE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FA32F2D6-B5B5-44A2-BB0D-9FF657342CD8}" type="pres">
      <dgm:prSet presAssocID="{04C2C455-0FA8-4104-B779-300FFA1BB9E9}" presName="parTxOnlySpace" presStyleCnt="0"/>
      <dgm:spPr/>
    </dgm:pt>
    <dgm:pt modelId="{79988C05-DB7D-43F3-BB3F-56AC63C71092}" type="pres">
      <dgm:prSet presAssocID="{FD0100D5-2E62-4ADC-8A49-AB1D19BF39E1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908EB335-98F1-4D4C-8C34-443006D7EFE1}" srcId="{468467C1-BF84-415D-B56F-DD80F9E8C6F2}" destId="{43A1F70C-11E7-4962-9F77-6A2EE14AECE4}" srcOrd="0" destOrd="0" parTransId="{9CD6F2B3-ADF1-4E6F-8D54-B602538A5628}" sibTransId="{D5326AD8-7E28-44E0-ADB1-B00093F9AB64}"/>
    <dgm:cxn modelId="{7464A23A-7E02-403D-84AB-444AD30E7C79}" srcId="{468467C1-BF84-415D-B56F-DD80F9E8C6F2}" destId="{FD0100D5-2E62-4ADC-8A49-AB1D19BF39E1}" srcOrd="2" destOrd="0" parTransId="{01FC7B55-A2C9-40C8-9773-7C230C45185B}" sibTransId="{1C9EDAD5-2340-4D45-8E99-E62DC9BC7397}"/>
    <dgm:cxn modelId="{CAED8D51-1122-4AF2-880D-DDF945D276FF}" type="presOf" srcId="{43A1F70C-11E7-4962-9F77-6A2EE14AECE4}" destId="{098FA607-9639-4CF3-BF9F-2A56E4C819CA}" srcOrd="0" destOrd="0" presId="urn:microsoft.com/office/officeart/2005/8/layout/chevron1"/>
    <dgm:cxn modelId="{842E49CE-AFE1-4CC8-91C9-C95F33C13A25}" type="presOf" srcId="{EC0961EC-E4FE-4B05-AA88-6B3806A749AE}" destId="{C293E2A0-CFEC-4814-8B65-84BEB177461A}" srcOrd="0" destOrd="0" presId="urn:microsoft.com/office/officeart/2005/8/layout/chevron1"/>
    <dgm:cxn modelId="{D343E3EC-2B96-4F21-B2EA-732E7BFAF315}" type="presOf" srcId="{468467C1-BF84-415D-B56F-DD80F9E8C6F2}" destId="{EBAD0111-128C-4B0A-851A-3762571E7EAF}" srcOrd="0" destOrd="0" presId="urn:microsoft.com/office/officeart/2005/8/layout/chevron1"/>
    <dgm:cxn modelId="{6D1C6CF9-E495-41B3-925F-66731C19FA6A}" type="presOf" srcId="{FD0100D5-2E62-4ADC-8A49-AB1D19BF39E1}" destId="{79988C05-DB7D-43F3-BB3F-56AC63C71092}" srcOrd="0" destOrd="0" presId="urn:microsoft.com/office/officeart/2005/8/layout/chevron1"/>
    <dgm:cxn modelId="{91FFCFFE-CC96-4CA0-8507-BF7978D6ACE8}" srcId="{468467C1-BF84-415D-B56F-DD80F9E8C6F2}" destId="{EC0961EC-E4FE-4B05-AA88-6B3806A749AE}" srcOrd="1" destOrd="0" parTransId="{007CDB3D-22F4-4854-B7EF-C3F5C103A1CE}" sibTransId="{04C2C455-0FA8-4104-B779-300FFA1BB9E9}"/>
    <dgm:cxn modelId="{B8D94033-56BD-44F8-8050-ECAF4A9C5353}" type="presParOf" srcId="{EBAD0111-128C-4B0A-851A-3762571E7EAF}" destId="{098FA607-9639-4CF3-BF9F-2A56E4C819CA}" srcOrd="0" destOrd="0" presId="urn:microsoft.com/office/officeart/2005/8/layout/chevron1"/>
    <dgm:cxn modelId="{AFF30816-7804-4C4C-8D01-88352BC8D1E6}" type="presParOf" srcId="{EBAD0111-128C-4B0A-851A-3762571E7EAF}" destId="{AF541F0B-D43C-41D6-8620-918297419931}" srcOrd="1" destOrd="0" presId="urn:microsoft.com/office/officeart/2005/8/layout/chevron1"/>
    <dgm:cxn modelId="{8AC2E828-8323-402A-92CD-74C387439514}" type="presParOf" srcId="{EBAD0111-128C-4B0A-851A-3762571E7EAF}" destId="{C293E2A0-CFEC-4814-8B65-84BEB177461A}" srcOrd="2" destOrd="0" presId="urn:microsoft.com/office/officeart/2005/8/layout/chevron1"/>
    <dgm:cxn modelId="{D75BAD92-5793-405F-A733-8EF9DCB20236}" type="presParOf" srcId="{EBAD0111-128C-4B0A-851A-3762571E7EAF}" destId="{FA32F2D6-B5B5-44A2-BB0D-9FF657342CD8}" srcOrd="3" destOrd="0" presId="urn:microsoft.com/office/officeart/2005/8/layout/chevron1"/>
    <dgm:cxn modelId="{C5D7669C-C061-4A02-BB03-85C044145E91}" type="presParOf" srcId="{EBAD0111-128C-4B0A-851A-3762571E7EAF}" destId="{79988C05-DB7D-43F3-BB3F-56AC63C71092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8FA607-9639-4CF3-BF9F-2A56E4C819CA}">
      <dsp:nvSpPr>
        <dsp:cNvPr id="0" name=""/>
        <dsp:cNvSpPr/>
      </dsp:nvSpPr>
      <dsp:spPr>
        <a:xfrm>
          <a:off x="1616" y="48989"/>
          <a:ext cx="1969613" cy="787845"/>
        </a:xfrm>
        <a:prstGeom prst="chevron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rgbClr val="655A9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 dirty="0">
              <a:solidFill>
                <a:sysClr val="windowText" lastClr="000000"/>
              </a:solidFill>
              <a:latin typeface="AU Passata"/>
              <a:ea typeface="+mn-ea"/>
              <a:cs typeface="+mn-cs"/>
            </a:rPr>
            <a:t>Which skills do you have that are specific to the task?</a:t>
          </a:r>
        </a:p>
      </dsp:txBody>
      <dsp:txXfrm>
        <a:off x="395539" y="48989"/>
        <a:ext cx="1181768" cy="787845"/>
      </dsp:txXfrm>
    </dsp:sp>
    <dsp:sp modelId="{C293E2A0-CFEC-4814-8B65-84BEB177461A}">
      <dsp:nvSpPr>
        <dsp:cNvPr id="0" name=""/>
        <dsp:cNvSpPr/>
      </dsp:nvSpPr>
      <dsp:spPr>
        <a:xfrm>
          <a:off x="1774268" y="48989"/>
          <a:ext cx="1969613" cy="787845"/>
        </a:xfrm>
        <a:prstGeom prst="chevron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rgbClr val="655A9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 dirty="0">
              <a:solidFill>
                <a:sysClr val="windowText" lastClr="000000"/>
              </a:solidFill>
              <a:latin typeface="AU Passata"/>
              <a:ea typeface="+mn-ea"/>
              <a:cs typeface="+mn-cs"/>
            </a:rPr>
            <a:t>Where and how have you used these skills in the past?</a:t>
          </a:r>
        </a:p>
      </dsp:txBody>
      <dsp:txXfrm>
        <a:off x="2168191" y="48989"/>
        <a:ext cx="1181768" cy="787845"/>
      </dsp:txXfrm>
    </dsp:sp>
    <dsp:sp modelId="{79988C05-DB7D-43F3-BB3F-56AC63C71092}">
      <dsp:nvSpPr>
        <dsp:cNvPr id="0" name=""/>
        <dsp:cNvSpPr/>
      </dsp:nvSpPr>
      <dsp:spPr>
        <a:xfrm>
          <a:off x="3546920" y="48989"/>
          <a:ext cx="1969613" cy="787845"/>
        </a:xfrm>
        <a:prstGeom prst="chevron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rgbClr val="655A9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 dirty="0">
              <a:solidFill>
                <a:sysClr val="windowText" lastClr="000000"/>
              </a:solidFill>
              <a:latin typeface="AU Passata"/>
              <a:ea typeface="+mn-ea"/>
              <a:cs typeface="+mn-cs"/>
            </a:rPr>
            <a:t>How can you use them in this position?</a:t>
          </a:r>
        </a:p>
      </dsp:txBody>
      <dsp:txXfrm>
        <a:off x="3940843" y="48989"/>
        <a:ext cx="1181768" cy="787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264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Lisa Jones</dc:creator>
  <cp:keywords/>
  <dc:description/>
  <cp:lastModifiedBy>Dorte Føns Sørensen</cp:lastModifiedBy>
  <cp:revision>99</cp:revision>
  <dcterms:created xsi:type="dcterms:W3CDTF">2023-02-17T11:13:00Z</dcterms:created>
  <dcterms:modified xsi:type="dcterms:W3CDTF">2023-03-27T08:24:00Z</dcterms:modified>
</cp:coreProperties>
</file>