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17DF9" w14:textId="4AB54996" w:rsidR="00F050FB" w:rsidRDefault="00F46BD5">
      <w:pPr>
        <w:rPr>
          <w:rStyle w:val="Overskrift1Tegn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27D020" wp14:editId="17C639A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311400" cy="2311400"/>
            <wp:effectExtent l="0" t="0" r="0" b="0"/>
            <wp:wrapSquare wrapText="bothSides"/>
            <wp:docPr id="2058773348" name="Billede 1" descr="Rønde Højskole | Rø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ønde Højskole | Rønd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50FB">
        <w:rPr>
          <w:rStyle w:val="Overskrift1Tegn"/>
          <w:sz w:val="72"/>
          <w:szCs w:val="72"/>
        </w:rPr>
        <w:br/>
      </w:r>
      <w:r w:rsidR="00F050FB" w:rsidRPr="00F050FB">
        <w:rPr>
          <w:rStyle w:val="Overskrift1Tegn"/>
          <w:sz w:val="72"/>
          <w:szCs w:val="72"/>
        </w:rPr>
        <w:t>R</w:t>
      </w:r>
      <w:r>
        <w:rPr>
          <w:rStyle w:val="Overskrift1Tegn"/>
          <w:sz w:val="72"/>
          <w:szCs w:val="72"/>
        </w:rPr>
        <w:t>ønde</w:t>
      </w:r>
      <w:r w:rsidR="00F050FB" w:rsidRPr="00F050FB">
        <w:rPr>
          <w:rStyle w:val="Overskrift1Tegn"/>
          <w:sz w:val="72"/>
          <w:szCs w:val="72"/>
        </w:rPr>
        <w:t xml:space="preserve"> </w:t>
      </w:r>
      <w:r>
        <w:rPr>
          <w:rStyle w:val="Overskrift1Tegn"/>
          <w:sz w:val="72"/>
          <w:szCs w:val="72"/>
        </w:rPr>
        <w:br/>
        <w:t>højskole</w:t>
      </w:r>
    </w:p>
    <w:p w14:paraId="45056DC7" w14:textId="2E54B11D" w:rsidR="00C94DD1" w:rsidRPr="00C94DD1" w:rsidRDefault="001E5C32" w:rsidP="00C94DD1">
      <w:pPr>
        <w:rPr>
          <w:u w:val="single"/>
        </w:rPr>
      </w:pPr>
      <w:r w:rsidRPr="001E5C32">
        <w:rPr>
          <w:u w:val="single"/>
        </w:rPr>
        <w:drawing>
          <wp:anchor distT="0" distB="0" distL="114300" distR="114300" simplePos="0" relativeHeight="251664384" behindDoc="0" locked="0" layoutInCell="1" allowOverlap="1" wp14:anchorId="021B629B" wp14:editId="5184B17A">
            <wp:simplePos x="0" y="0"/>
            <wp:positionH relativeFrom="column">
              <wp:posOffset>2613660</wp:posOffset>
            </wp:positionH>
            <wp:positionV relativeFrom="paragraph">
              <wp:posOffset>3175</wp:posOffset>
            </wp:positionV>
            <wp:extent cx="3454400" cy="1502774"/>
            <wp:effectExtent l="0" t="0" r="0" b="2540"/>
            <wp:wrapNone/>
            <wp:docPr id="40826354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26354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836" cy="15125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52CB" w:rsidRPr="001E5C32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3F41A91" wp14:editId="1F0DC0EB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360930" cy="3917950"/>
                <wp:effectExtent l="0" t="0" r="28575" b="25400"/>
                <wp:wrapTight wrapText="bothSides">
                  <wp:wrapPolygon edited="0">
                    <wp:start x="0" y="0"/>
                    <wp:lineTo x="0" y="21635"/>
                    <wp:lineTo x="21684" y="21635"/>
                    <wp:lineTo x="21684" y="0"/>
                    <wp:lineTo x="0" y="0"/>
                  </wp:wrapPolygon>
                </wp:wrapTight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179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065E84" w14:textId="7C04A2F0" w:rsidR="00F050FB" w:rsidRPr="00495CE0" w:rsidRDefault="00F050F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050FB">
                              <w:rPr>
                                <w:b/>
                                <w:bCs/>
                              </w:rPr>
                              <w:t>Arbejdsopgaver:</w:t>
                            </w:r>
                            <w:r w:rsidR="00495CE0">
                              <w:rPr>
                                <w:b/>
                                <w:bCs/>
                              </w:rPr>
                              <w:br/>
                            </w:r>
                            <w:r w:rsidRPr="00F050FB">
                              <w:rPr>
                                <w:i/>
                                <w:iCs/>
                              </w:rPr>
                              <w:t>Generelle:</w:t>
                            </w:r>
                            <w:r>
                              <w:br/>
                              <w:t>Aften- og weekendvagter</w:t>
                            </w:r>
                            <w:r>
                              <w:br/>
                              <w:t>Lærermøder</w:t>
                            </w:r>
                            <w:r>
                              <w:br/>
                              <w:t>Samlinger</w:t>
                            </w:r>
                            <w:r>
                              <w:br/>
                              <w:t>Højskoleuger</w:t>
                            </w:r>
                            <w:r w:rsidR="00495CE0">
                              <w:rPr>
                                <w:b/>
                                <w:bCs/>
                              </w:rPr>
                              <w:br/>
                            </w:r>
                            <w:r w:rsidRPr="00F050FB">
                              <w:rPr>
                                <w:i/>
                                <w:iCs/>
                              </w:rPr>
                              <w:t>Fag:</w:t>
                            </w:r>
                            <w:r>
                              <w:br/>
                              <w:t>Adventure</w:t>
                            </w:r>
                            <w:r>
                              <w:br/>
                              <w:t>Biokemi</w:t>
                            </w:r>
                            <w:r>
                              <w:br/>
                              <w:t>Vandhund</w:t>
                            </w:r>
                            <w:r>
                              <w:br/>
                              <w:t>Folkesundhed</w:t>
                            </w:r>
                            <w:r>
                              <w:br/>
                              <w:t>Idræt og Boldspil</w:t>
                            </w:r>
                            <w:r>
                              <w:br/>
                              <w:t>Medicin og sygepleje</w:t>
                            </w:r>
                            <w:r w:rsidR="00495CE0"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</w:rPr>
                              <w:t>Personer: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i/>
                                <w:iCs/>
                              </w:rPr>
                              <w:t>Praktikant:</w:t>
                            </w:r>
                            <w:r>
                              <w:rPr>
                                <w:i/>
                                <w:iCs/>
                              </w:rPr>
                              <w:br/>
                            </w:r>
                            <w:r>
                              <w:t>Simon Møller</w:t>
                            </w:r>
                            <w:r>
                              <w:br/>
                            </w:r>
                            <w:r>
                              <w:rPr>
                                <w:i/>
                                <w:iCs/>
                              </w:rPr>
                              <w:t>Vejleder:</w:t>
                            </w:r>
                            <w:r>
                              <w:rPr>
                                <w:i/>
                                <w:iCs/>
                              </w:rPr>
                              <w:br/>
                            </w:r>
                            <w:r>
                              <w:t>Jeppe Jensen (Viceforstander)</w:t>
                            </w:r>
                          </w:p>
                          <w:p w14:paraId="25917E11" w14:textId="77777777" w:rsidR="00F050FB" w:rsidRPr="00F050FB" w:rsidRDefault="00F050FB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41A91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.9pt;width:185.9pt;height:308.5pt;z-index:-25165619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" fillcolor="white [3201]" strokecolor="#156082 [3204]" strokeweight="1pt">
                <v:textbox>
                  <w:txbxContent>
                    <w:p w14:paraId="17065E84" w14:textId="7C04A2F0" w:rsidR="00F050FB" w:rsidRPr="00495CE0" w:rsidRDefault="00F050FB">
                      <w:pPr>
                        <w:rPr>
                          <w:b/>
                          <w:bCs/>
                        </w:rPr>
                      </w:pPr>
                      <w:r w:rsidRPr="00F050FB">
                        <w:rPr>
                          <w:b/>
                          <w:bCs/>
                        </w:rPr>
                        <w:t>Arbejdsopgaver:</w:t>
                      </w:r>
                      <w:r w:rsidR="00495CE0">
                        <w:rPr>
                          <w:b/>
                          <w:bCs/>
                        </w:rPr>
                        <w:br/>
                      </w:r>
                      <w:r w:rsidRPr="00F050FB">
                        <w:rPr>
                          <w:i/>
                          <w:iCs/>
                        </w:rPr>
                        <w:t>Generelle:</w:t>
                      </w:r>
                      <w:r>
                        <w:br/>
                        <w:t>Aften- og weekendvagter</w:t>
                      </w:r>
                      <w:r>
                        <w:br/>
                        <w:t>Lærermøder</w:t>
                      </w:r>
                      <w:r>
                        <w:br/>
                        <w:t>Samlinger</w:t>
                      </w:r>
                      <w:r>
                        <w:br/>
                        <w:t>Højskoleuger</w:t>
                      </w:r>
                      <w:r w:rsidR="00495CE0">
                        <w:rPr>
                          <w:b/>
                          <w:bCs/>
                        </w:rPr>
                        <w:br/>
                      </w:r>
                      <w:r w:rsidRPr="00F050FB">
                        <w:rPr>
                          <w:i/>
                          <w:iCs/>
                        </w:rPr>
                        <w:t>Fag:</w:t>
                      </w:r>
                      <w:r>
                        <w:br/>
                        <w:t>Adventure</w:t>
                      </w:r>
                      <w:r>
                        <w:br/>
                        <w:t>Biokemi</w:t>
                      </w:r>
                      <w:r>
                        <w:br/>
                        <w:t>Vandhund</w:t>
                      </w:r>
                      <w:r>
                        <w:br/>
                        <w:t>Folkesundhed</w:t>
                      </w:r>
                      <w:r>
                        <w:br/>
                        <w:t>Idræt og Boldspil</w:t>
                      </w:r>
                      <w:r>
                        <w:br/>
                        <w:t>Medicin og sygepleje</w:t>
                      </w:r>
                      <w:r w:rsidR="00495CE0">
                        <w:rPr>
                          <w:b/>
                          <w:bCs/>
                        </w:rPr>
                        <w:br/>
                      </w:r>
                      <w:r>
                        <w:rPr>
                          <w:b/>
                          <w:bCs/>
                        </w:rPr>
                        <w:t>Personer: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>
                        <w:rPr>
                          <w:i/>
                          <w:iCs/>
                        </w:rPr>
                        <w:t>Praktikant:</w:t>
                      </w:r>
                      <w:r>
                        <w:rPr>
                          <w:i/>
                          <w:iCs/>
                        </w:rPr>
                        <w:br/>
                      </w:r>
                      <w:r>
                        <w:t>Simon Møller</w:t>
                      </w:r>
                      <w:r>
                        <w:br/>
                      </w:r>
                      <w:r>
                        <w:rPr>
                          <w:i/>
                          <w:iCs/>
                        </w:rPr>
                        <w:t>Vejleder:</w:t>
                      </w:r>
                      <w:r>
                        <w:rPr>
                          <w:i/>
                          <w:iCs/>
                        </w:rPr>
                        <w:br/>
                      </w:r>
                      <w:r>
                        <w:t>Jeppe Jensen (Viceforstander)</w:t>
                      </w:r>
                    </w:p>
                    <w:p w14:paraId="25917E11" w14:textId="77777777" w:rsidR="00F050FB" w:rsidRPr="00F050FB" w:rsidRDefault="00F050FB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511D419" w14:textId="748761B7" w:rsidR="00F050FB" w:rsidRDefault="001E5C3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35E67BD" wp14:editId="21784C24">
                <wp:simplePos x="0" y="0"/>
                <wp:positionH relativeFrom="margin">
                  <wp:posOffset>2607310</wp:posOffset>
                </wp:positionH>
                <wp:positionV relativeFrom="paragraph">
                  <wp:posOffset>1415415</wp:posOffset>
                </wp:positionV>
                <wp:extent cx="3486150" cy="4889500"/>
                <wp:effectExtent l="0" t="0" r="19050" b="25400"/>
                <wp:wrapTight wrapText="bothSides">
                  <wp:wrapPolygon edited="0">
                    <wp:start x="0" y="0"/>
                    <wp:lineTo x="0" y="21628"/>
                    <wp:lineTo x="21600" y="21628"/>
                    <wp:lineTo x="21600" y="0"/>
                    <wp:lineTo x="0" y="0"/>
                  </wp:wrapPolygon>
                </wp:wrapTight>
                <wp:docPr id="161596106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4889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69DAFE" w14:textId="75BE390B" w:rsidR="00324699" w:rsidRDefault="00F050FB">
                            <w:r w:rsidRPr="00F050FB">
                              <w:rPr>
                                <w:b/>
                                <w:bCs/>
                              </w:rPr>
                              <w:t>Problemstillinger:</w:t>
                            </w:r>
                            <w:r w:rsidRPr="00F050FB">
                              <w:rPr>
                                <w:b/>
                                <w:bCs/>
                              </w:rPr>
                              <w:br/>
                            </w:r>
                            <w:r w:rsidR="00324699" w:rsidRPr="00324699">
                              <w:rPr>
                                <w:i/>
                                <w:iCs/>
                              </w:rPr>
                              <w:t>Undervisning</w:t>
                            </w:r>
                            <w:r w:rsidR="00A72D6B">
                              <w:br/>
                            </w:r>
                            <w:r w:rsidR="006645A4">
                              <w:t>Traditionel måde at undervise på fra gymnasieverdenen blev for kedeligt.</w:t>
                            </w:r>
                            <w:r w:rsidR="006645A4">
                              <w:br/>
                              <w:t xml:space="preserve">Der skulle bruges didaktiske redskaber til at gøre undervisningen mere </w:t>
                            </w:r>
                            <w:r w:rsidR="00324699">
                              <w:t>spændende.</w:t>
                            </w:r>
                            <w:r w:rsidR="00A72D6B">
                              <w:br/>
                            </w:r>
                            <w:r w:rsidR="00324699">
                              <w:t>Eksempel i Idræt og Boldspil: tema (holdånd)</w:t>
                            </w:r>
                            <w:r w:rsidR="00324699">
                              <w:br/>
                              <w:t>Kolbs læringscirkel</w:t>
                            </w:r>
                          </w:p>
                          <w:p w14:paraId="4A142E1D" w14:textId="2F47B711" w:rsidR="00324699" w:rsidRPr="00A72D6B" w:rsidRDefault="00324699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Gamle Maren</w:t>
                            </w:r>
                            <w:r w:rsidR="00A72D6B">
                              <w:rPr>
                                <w:i/>
                                <w:iCs/>
                              </w:rPr>
                              <w:br/>
                            </w:r>
                            <w:r>
                              <w:t>En af lærerne lavede det på egen måde og benyttede mig blot som hjælper.</w:t>
                            </w:r>
                            <w:r>
                              <w:br/>
                              <w:t>Mine tanker blev ikke taget til efterretning.</w:t>
                            </w:r>
                            <w:r>
                              <w:br/>
                              <w:t>Positionerede mig meget som Praktikant.</w:t>
                            </w:r>
                          </w:p>
                          <w:p w14:paraId="79751C93" w14:textId="34950348" w:rsidR="00324699" w:rsidRDefault="00324699">
                            <w:r>
                              <w:rPr>
                                <w:b/>
                                <w:bCs/>
                              </w:rPr>
                              <w:t>Konklusion: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t>Højskoleverden er forskellig fra gymnasiet.</w:t>
                            </w:r>
                            <w:r>
                              <w:br/>
                              <w:t>Didaktiske værktøjer er yderst væsentlige.</w:t>
                            </w:r>
                            <w:r>
                              <w:br/>
                              <w:t>”Gamle Maren” eksisterer alle steder.</w:t>
                            </w:r>
                          </w:p>
                          <w:p w14:paraId="0CD0572C" w14:textId="30E59B6B" w:rsidR="00324699" w:rsidRPr="00324699" w:rsidRDefault="00324699">
                            <w:r>
                              <w:rPr>
                                <w:b/>
                                <w:bCs/>
                              </w:rPr>
                              <w:t>Perspektiver: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t>Højskole behøver didaktik til at skabe spænding.</w:t>
                            </w:r>
                            <w:r>
                              <w:br/>
                              <w:t>Mere ansvar givet fra lærer til mig, giver mig mere ansvar over elever.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E67BD" id="_x0000_s1027" type="#_x0000_t202" style="position:absolute;margin-left:205.3pt;margin-top:111.45pt;width:274.5pt;height:38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" fillcolor="white [3201]" strokecolor="#156082 [3204]" strokeweight="1pt">
                <v:textbox>
                  <w:txbxContent>
                    <w:p w14:paraId="3569DAFE" w14:textId="75BE390B" w:rsidR="00324699" w:rsidRDefault="00F050FB">
                      <w:r w:rsidRPr="00F050FB">
                        <w:rPr>
                          <w:b/>
                          <w:bCs/>
                        </w:rPr>
                        <w:t>Problemstillinger:</w:t>
                      </w:r>
                      <w:r w:rsidRPr="00F050FB">
                        <w:rPr>
                          <w:b/>
                          <w:bCs/>
                        </w:rPr>
                        <w:br/>
                      </w:r>
                      <w:r w:rsidR="00324699" w:rsidRPr="00324699">
                        <w:rPr>
                          <w:i/>
                          <w:iCs/>
                        </w:rPr>
                        <w:t>Undervisning</w:t>
                      </w:r>
                      <w:r w:rsidR="00A72D6B">
                        <w:br/>
                      </w:r>
                      <w:r w:rsidR="006645A4">
                        <w:t>Traditionel måde at undervise på fra gymnasieverdenen blev for kedeligt.</w:t>
                      </w:r>
                      <w:r w:rsidR="006645A4">
                        <w:br/>
                        <w:t xml:space="preserve">Der skulle bruges didaktiske redskaber til at gøre undervisningen mere </w:t>
                      </w:r>
                      <w:r w:rsidR="00324699">
                        <w:t>spændende.</w:t>
                      </w:r>
                      <w:r w:rsidR="00A72D6B">
                        <w:br/>
                      </w:r>
                      <w:r w:rsidR="00324699">
                        <w:t>Eksempel i Idræt og Boldspil: tema (holdånd)</w:t>
                      </w:r>
                      <w:r w:rsidR="00324699">
                        <w:br/>
                        <w:t>Kolbs læringscirkel</w:t>
                      </w:r>
                    </w:p>
                    <w:p w14:paraId="4A142E1D" w14:textId="2F47B711" w:rsidR="00324699" w:rsidRPr="00A72D6B" w:rsidRDefault="00324699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Gamle Maren</w:t>
                      </w:r>
                      <w:r w:rsidR="00A72D6B">
                        <w:rPr>
                          <w:i/>
                          <w:iCs/>
                        </w:rPr>
                        <w:br/>
                      </w:r>
                      <w:r>
                        <w:t>En af lærerne lavede det på egen måde og benyttede mig blot som hjælper.</w:t>
                      </w:r>
                      <w:r>
                        <w:br/>
                        <w:t>Mine tanker blev ikke taget til efterretning.</w:t>
                      </w:r>
                      <w:r>
                        <w:br/>
                        <w:t>Positionerede mig meget som Praktikant.</w:t>
                      </w:r>
                    </w:p>
                    <w:p w14:paraId="79751C93" w14:textId="34950348" w:rsidR="00324699" w:rsidRDefault="00324699">
                      <w:r>
                        <w:rPr>
                          <w:b/>
                          <w:bCs/>
                        </w:rPr>
                        <w:t>Konklusion: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>
                        <w:t>Højskoleverden er forskellig fra gymnasiet.</w:t>
                      </w:r>
                      <w:r>
                        <w:br/>
                        <w:t>Didaktiske værktøjer er yderst væsentlige.</w:t>
                      </w:r>
                      <w:r>
                        <w:br/>
                        <w:t>”Gamle Maren” eksisterer alle steder.</w:t>
                      </w:r>
                    </w:p>
                    <w:p w14:paraId="0CD0572C" w14:textId="30E59B6B" w:rsidR="00324699" w:rsidRPr="00324699" w:rsidRDefault="00324699">
                      <w:r>
                        <w:rPr>
                          <w:b/>
                          <w:bCs/>
                        </w:rPr>
                        <w:t>Perspektiver: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>
                        <w:t>Højskole behøver didaktik til at skabe spænding.</w:t>
                      </w:r>
                      <w:r>
                        <w:br/>
                        <w:t>Mere ansvar givet fra lærer til mig, giver mig mere ansvar over elever.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152CB" w:rsidRPr="00C94DD1">
        <w:drawing>
          <wp:anchor distT="0" distB="0" distL="114300" distR="114300" simplePos="0" relativeHeight="251663360" behindDoc="0" locked="0" layoutInCell="1" allowOverlap="1" wp14:anchorId="7D9B2C75" wp14:editId="74F26DC9">
            <wp:simplePos x="0" y="0"/>
            <wp:positionH relativeFrom="margin">
              <wp:align>left</wp:align>
            </wp:positionH>
            <wp:positionV relativeFrom="paragraph">
              <wp:posOffset>3654425</wp:posOffset>
            </wp:positionV>
            <wp:extent cx="2412365" cy="2504440"/>
            <wp:effectExtent l="0" t="0" r="6985" b="0"/>
            <wp:wrapSquare wrapText="bothSides"/>
            <wp:docPr id="1138970365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365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50F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FB"/>
    <w:rsid w:val="001E5C32"/>
    <w:rsid w:val="00324699"/>
    <w:rsid w:val="00495CE0"/>
    <w:rsid w:val="006645A4"/>
    <w:rsid w:val="00687984"/>
    <w:rsid w:val="006B685F"/>
    <w:rsid w:val="006D5BCA"/>
    <w:rsid w:val="0073029B"/>
    <w:rsid w:val="00871093"/>
    <w:rsid w:val="00956043"/>
    <w:rsid w:val="009E64FE"/>
    <w:rsid w:val="00A72D6B"/>
    <w:rsid w:val="00C152CB"/>
    <w:rsid w:val="00C710F5"/>
    <w:rsid w:val="00C94DD1"/>
    <w:rsid w:val="00F050FB"/>
    <w:rsid w:val="00F46BD5"/>
    <w:rsid w:val="00F5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CB0CD"/>
  <w15:chartTrackingRefBased/>
  <w15:docId w15:val="{9AF380EB-333E-4F8B-9C49-EADF0986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05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05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05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05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05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05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05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05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05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05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05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05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050F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050F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050F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050F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050F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050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05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05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05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05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05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050F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050F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050F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05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050F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050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D363C-E76A-46EC-8B6F-8337502E0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1858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Møller</dc:creator>
  <cp:keywords/>
  <dc:description/>
  <cp:lastModifiedBy>Simon Møller</cp:lastModifiedBy>
  <cp:revision>14</cp:revision>
  <dcterms:created xsi:type="dcterms:W3CDTF">2026-04-20T15:31:00Z</dcterms:created>
  <dcterms:modified xsi:type="dcterms:W3CDTF">2026-04-23T13:29:00Z</dcterms:modified>
</cp:coreProperties>
</file>