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686E2" w14:textId="1468B503" w:rsidR="006B5353" w:rsidRDefault="00B13A5D">
      <w:r w:rsidRPr="007B17F6">
        <w:rPr>
          <w:noProof/>
        </w:rPr>
        <w:drawing>
          <wp:anchor distT="0" distB="0" distL="114300" distR="114300" simplePos="0" relativeHeight="251659264" behindDoc="1" locked="0" layoutInCell="1" allowOverlap="1" wp14:anchorId="6DD22436" wp14:editId="7520D374">
            <wp:simplePos x="0" y="0"/>
            <wp:positionH relativeFrom="margin">
              <wp:posOffset>4448666</wp:posOffset>
            </wp:positionH>
            <wp:positionV relativeFrom="paragraph">
              <wp:posOffset>129502</wp:posOffset>
            </wp:positionV>
            <wp:extent cx="1424305" cy="1743075"/>
            <wp:effectExtent l="0" t="0" r="4445" b="9525"/>
            <wp:wrapTight wrapText="bothSides">
              <wp:wrapPolygon edited="0">
                <wp:start x="0" y="0"/>
                <wp:lineTo x="0" y="21482"/>
                <wp:lineTo x="21379" y="21482"/>
                <wp:lineTo x="21379" y="0"/>
                <wp:lineTo x="0" y="0"/>
              </wp:wrapPolygon>
            </wp:wrapTight>
            <wp:docPr id="992853986" name="Billede 1" descr="Et billede, der indeholder Ansigt, person, tøj, smil&#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853986" name="Billede 1" descr="Et billede, der indeholder Ansigt, person, tøj, smil&#10;&#10;Automatisk genereret beskrivelse"/>
                    <pic:cNvPicPr/>
                  </pic:nvPicPr>
                  <pic:blipFill rotWithShape="1">
                    <a:blip r:embed="rId7" cstate="print">
                      <a:extLst>
                        <a:ext uri="{28A0092B-C50C-407E-A947-70E740481C1C}">
                          <a14:useLocalDpi xmlns:a14="http://schemas.microsoft.com/office/drawing/2010/main" val="0"/>
                        </a:ext>
                      </a:extLst>
                    </a:blip>
                    <a:srcRect t="7975" b="10299"/>
                    <a:stretch/>
                  </pic:blipFill>
                  <pic:spPr bwMode="auto">
                    <a:xfrm>
                      <a:off x="0" y="0"/>
                      <a:ext cx="1424305" cy="17430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D2FFF" w:rsidRPr="007B17F6">
        <w:rPr>
          <w:noProof/>
        </w:rPr>
        <w:drawing>
          <wp:anchor distT="0" distB="0" distL="114300" distR="114300" simplePos="0" relativeHeight="251667456" behindDoc="1" locked="0" layoutInCell="1" allowOverlap="1" wp14:anchorId="3A6D8FCB" wp14:editId="2D885E53">
            <wp:simplePos x="0" y="0"/>
            <wp:positionH relativeFrom="margin">
              <wp:posOffset>2926860</wp:posOffset>
            </wp:positionH>
            <wp:positionV relativeFrom="paragraph">
              <wp:posOffset>120706</wp:posOffset>
            </wp:positionV>
            <wp:extent cx="1318260" cy="1684655"/>
            <wp:effectExtent l="0" t="0" r="0" b="0"/>
            <wp:wrapTight wrapText="bothSides">
              <wp:wrapPolygon edited="0">
                <wp:start x="0" y="0"/>
                <wp:lineTo x="0" y="21250"/>
                <wp:lineTo x="21225" y="21250"/>
                <wp:lineTo x="21225" y="0"/>
                <wp:lineTo x="0" y="0"/>
              </wp:wrapPolygon>
            </wp:wrapTight>
            <wp:docPr id="126590373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5903732"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18260" cy="1684655"/>
                    </a:xfrm>
                    <a:prstGeom prst="rect">
                      <a:avLst/>
                    </a:prstGeom>
                  </pic:spPr>
                </pic:pic>
              </a:graphicData>
            </a:graphic>
            <wp14:sizeRelH relativeFrom="margin">
              <wp14:pctWidth>0</wp14:pctWidth>
            </wp14:sizeRelH>
            <wp14:sizeRelV relativeFrom="margin">
              <wp14:pctHeight>0</wp14:pctHeight>
            </wp14:sizeRelV>
          </wp:anchor>
        </w:drawing>
      </w:r>
      <w:r w:rsidR="0033221C" w:rsidRPr="007B17F6">
        <w:rPr>
          <w:noProof/>
        </w:rPr>
        <w:drawing>
          <wp:anchor distT="0" distB="0" distL="114300" distR="114300" simplePos="0" relativeHeight="251665408" behindDoc="1" locked="0" layoutInCell="1" allowOverlap="1" wp14:anchorId="11C82678" wp14:editId="65A84A70">
            <wp:simplePos x="0" y="0"/>
            <wp:positionH relativeFrom="column">
              <wp:posOffset>1423213</wp:posOffset>
            </wp:positionH>
            <wp:positionV relativeFrom="paragraph">
              <wp:posOffset>73187</wp:posOffset>
            </wp:positionV>
            <wp:extent cx="1432560" cy="1809750"/>
            <wp:effectExtent l="0" t="0" r="0" b="0"/>
            <wp:wrapTight wrapText="bothSides">
              <wp:wrapPolygon edited="0">
                <wp:start x="0" y="0"/>
                <wp:lineTo x="0" y="21373"/>
                <wp:lineTo x="21255" y="21373"/>
                <wp:lineTo x="21255" y="0"/>
                <wp:lineTo x="0" y="0"/>
              </wp:wrapPolygon>
            </wp:wrapTight>
            <wp:docPr id="172768271"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76827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32560" cy="1809750"/>
                    </a:xfrm>
                    <a:prstGeom prst="rect">
                      <a:avLst/>
                    </a:prstGeom>
                  </pic:spPr>
                </pic:pic>
              </a:graphicData>
            </a:graphic>
            <wp14:sizeRelH relativeFrom="margin">
              <wp14:pctWidth>0</wp14:pctWidth>
            </wp14:sizeRelH>
            <wp14:sizeRelV relativeFrom="margin">
              <wp14:pctHeight>0</wp14:pctHeight>
            </wp14:sizeRelV>
          </wp:anchor>
        </w:drawing>
      </w:r>
    </w:p>
    <w:p w14:paraId="43BD35B4" w14:textId="7E250477" w:rsidR="006B5353" w:rsidRDefault="006B5353"/>
    <w:p w14:paraId="77C558B8" w14:textId="2A8DDBE2" w:rsidR="0033221C" w:rsidRDefault="0033221C"/>
    <w:p w14:paraId="0D177D13" w14:textId="619A4A2C" w:rsidR="00FB2145" w:rsidRDefault="00FB2145"/>
    <w:p w14:paraId="6DFE6043" w14:textId="446B233E" w:rsidR="006F2F86" w:rsidRDefault="0033221C">
      <w:r w:rsidRPr="00DE60FD">
        <w:rPr>
          <w:noProof/>
        </w:rPr>
        <w:drawing>
          <wp:anchor distT="0" distB="0" distL="114300" distR="114300" simplePos="0" relativeHeight="251670528" behindDoc="1" locked="0" layoutInCell="1" allowOverlap="1" wp14:anchorId="33B5DC0E" wp14:editId="72D56749">
            <wp:simplePos x="0" y="0"/>
            <wp:positionH relativeFrom="margin">
              <wp:posOffset>-20660</wp:posOffset>
            </wp:positionH>
            <wp:positionV relativeFrom="paragraph">
              <wp:posOffset>5909000</wp:posOffset>
            </wp:positionV>
            <wp:extent cx="1043940" cy="1577975"/>
            <wp:effectExtent l="0" t="0" r="3810" b="3175"/>
            <wp:wrapTight wrapText="bothSides">
              <wp:wrapPolygon edited="0">
                <wp:start x="0" y="0"/>
                <wp:lineTo x="0" y="21383"/>
                <wp:lineTo x="21285" y="21383"/>
                <wp:lineTo x="21285" y="0"/>
                <wp:lineTo x="0" y="0"/>
              </wp:wrapPolygon>
            </wp:wrapTight>
            <wp:docPr id="428852038"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852038"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43940" cy="1577975"/>
                    </a:xfrm>
                    <a:prstGeom prst="rect">
                      <a:avLst/>
                    </a:prstGeom>
                  </pic:spPr>
                </pic:pic>
              </a:graphicData>
            </a:graphic>
            <wp14:sizeRelH relativeFrom="margin">
              <wp14:pctWidth>0</wp14:pctWidth>
            </wp14:sizeRelH>
            <wp14:sizeRelV relativeFrom="margin">
              <wp14:pctHeight>0</wp14:pctHeight>
            </wp14:sizeRelV>
          </wp:anchor>
        </w:drawing>
      </w:r>
      <w:r w:rsidRPr="00FE5B37">
        <w:rPr>
          <w:noProof/>
        </w:rPr>
        <w:drawing>
          <wp:anchor distT="0" distB="0" distL="114300" distR="114300" simplePos="0" relativeHeight="251676672" behindDoc="1" locked="0" layoutInCell="1" allowOverlap="1" wp14:anchorId="01B47BA0" wp14:editId="2390CEFE">
            <wp:simplePos x="0" y="0"/>
            <wp:positionH relativeFrom="margin">
              <wp:posOffset>5382245</wp:posOffset>
            </wp:positionH>
            <wp:positionV relativeFrom="paragraph">
              <wp:posOffset>6137614</wp:posOffset>
            </wp:positionV>
            <wp:extent cx="1209040" cy="1497330"/>
            <wp:effectExtent l="0" t="0" r="0" b="7620"/>
            <wp:wrapTight wrapText="bothSides">
              <wp:wrapPolygon edited="0">
                <wp:start x="0" y="0"/>
                <wp:lineTo x="0" y="21435"/>
                <wp:lineTo x="21101" y="21435"/>
                <wp:lineTo x="21101" y="0"/>
                <wp:lineTo x="0" y="0"/>
              </wp:wrapPolygon>
            </wp:wrapTight>
            <wp:docPr id="2026657802"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657802"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09040" cy="1497330"/>
                    </a:xfrm>
                    <a:prstGeom prst="rect">
                      <a:avLst/>
                    </a:prstGeom>
                  </pic:spPr>
                </pic:pic>
              </a:graphicData>
            </a:graphic>
            <wp14:sizeRelH relativeFrom="margin">
              <wp14:pctWidth>0</wp14:pctWidth>
            </wp14:sizeRelH>
            <wp14:sizeRelV relativeFrom="margin">
              <wp14:pctHeight>0</wp14:pctHeight>
            </wp14:sizeRelV>
          </wp:anchor>
        </w:drawing>
      </w:r>
      <w:r w:rsidRPr="00FB2145">
        <w:rPr>
          <w:noProof/>
        </w:rPr>
        <w:drawing>
          <wp:anchor distT="0" distB="0" distL="114300" distR="114300" simplePos="0" relativeHeight="251677696" behindDoc="1" locked="0" layoutInCell="1" allowOverlap="1" wp14:anchorId="2283EF2F" wp14:editId="7AC73E64">
            <wp:simplePos x="0" y="0"/>
            <wp:positionH relativeFrom="margin">
              <wp:align>left</wp:align>
            </wp:positionH>
            <wp:positionV relativeFrom="paragraph">
              <wp:posOffset>366941</wp:posOffset>
            </wp:positionV>
            <wp:extent cx="1338580" cy="1466850"/>
            <wp:effectExtent l="0" t="0" r="0" b="0"/>
            <wp:wrapTight wrapText="bothSides">
              <wp:wrapPolygon edited="0">
                <wp:start x="0" y="0"/>
                <wp:lineTo x="0" y="21319"/>
                <wp:lineTo x="21211" y="21319"/>
                <wp:lineTo x="21211" y="0"/>
                <wp:lineTo x="0" y="0"/>
              </wp:wrapPolygon>
            </wp:wrapTight>
            <wp:docPr id="1075224535" name="Billede 6" descr="Et billede, der indeholder udendørs, person, tøj, Ansig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224535" name="Billede 1" descr="Et billede, der indeholder udendørs, person, tøj, Ansigt&#10;&#10;Automatisk genereret beskrivelse"/>
                    <pic:cNvPicPr/>
                  </pic:nvPicPr>
                  <pic:blipFill rotWithShape="1">
                    <a:blip r:embed="rId12" cstate="print">
                      <a:extLst>
                        <a:ext uri="{28A0092B-C50C-407E-A947-70E740481C1C}">
                          <a14:useLocalDpi xmlns:a14="http://schemas.microsoft.com/office/drawing/2010/main" val="0"/>
                        </a:ext>
                      </a:extLst>
                    </a:blip>
                    <a:srcRect b="18311"/>
                    <a:stretch/>
                  </pic:blipFill>
                  <pic:spPr bwMode="auto">
                    <a:xfrm>
                      <a:off x="0" y="0"/>
                      <a:ext cx="1338580" cy="14668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B17F6">
        <w:rPr>
          <w:noProof/>
        </w:rPr>
        <w:drawing>
          <wp:anchor distT="0" distB="0" distL="114300" distR="114300" simplePos="0" relativeHeight="251660288" behindDoc="1" locked="0" layoutInCell="1" allowOverlap="1" wp14:anchorId="571AC914" wp14:editId="3A7FD87A">
            <wp:simplePos x="0" y="0"/>
            <wp:positionH relativeFrom="margin">
              <wp:posOffset>-30672</wp:posOffset>
            </wp:positionH>
            <wp:positionV relativeFrom="paragraph">
              <wp:posOffset>2043843</wp:posOffset>
            </wp:positionV>
            <wp:extent cx="1473200" cy="1764030"/>
            <wp:effectExtent l="0" t="0" r="0" b="7620"/>
            <wp:wrapTight wrapText="bothSides">
              <wp:wrapPolygon edited="0">
                <wp:start x="0" y="0"/>
                <wp:lineTo x="0" y="21460"/>
                <wp:lineTo x="21228" y="21460"/>
                <wp:lineTo x="21228" y="0"/>
                <wp:lineTo x="0" y="0"/>
              </wp:wrapPolygon>
            </wp:wrapTight>
            <wp:docPr id="434141108" name="Billede 7" descr="Et billede, der indeholder person, Ansigt, tøj, udendørs&#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141108" name="Billede 1" descr="Et billede, der indeholder person, Ansigt, tøj, udendørs&#10;&#10;Automatisk genereret beskrivelse"/>
                    <pic:cNvPicPr/>
                  </pic:nvPicPr>
                  <pic:blipFill rotWithShape="1">
                    <a:blip r:embed="rId13" cstate="print">
                      <a:extLst>
                        <a:ext uri="{28A0092B-C50C-407E-A947-70E740481C1C}">
                          <a14:useLocalDpi xmlns:a14="http://schemas.microsoft.com/office/drawing/2010/main" val="0"/>
                        </a:ext>
                      </a:extLst>
                    </a:blip>
                    <a:srcRect l="9484" r="11743" b="13816"/>
                    <a:stretch/>
                  </pic:blipFill>
                  <pic:spPr bwMode="auto">
                    <a:xfrm>
                      <a:off x="0" y="0"/>
                      <a:ext cx="1473200" cy="17640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B17F6">
        <w:rPr>
          <w:noProof/>
        </w:rPr>
        <w:drawing>
          <wp:anchor distT="0" distB="0" distL="114300" distR="114300" simplePos="0" relativeHeight="251664384" behindDoc="1" locked="0" layoutInCell="1" allowOverlap="1" wp14:anchorId="28BF6A34" wp14:editId="2D6221E4">
            <wp:simplePos x="0" y="0"/>
            <wp:positionH relativeFrom="margin">
              <wp:align>left</wp:align>
            </wp:positionH>
            <wp:positionV relativeFrom="paragraph">
              <wp:posOffset>3993160</wp:posOffset>
            </wp:positionV>
            <wp:extent cx="1345565" cy="1675765"/>
            <wp:effectExtent l="0" t="0" r="6985" b="635"/>
            <wp:wrapTight wrapText="bothSides">
              <wp:wrapPolygon edited="0">
                <wp:start x="0" y="0"/>
                <wp:lineTo x="0" y="21363"/>
                <wp:lineTo x="21406" y="21363"/>
                <wp:lineTo x="21406" y="0"/>
                <wp:lineTo x="0" y="0"/>
              </wp:wrapPolygon>
            </wp:wrapTight>
            <wp:docPr id="1598180668" name="Bille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180668"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45565" cy="1675765"/>
                    </a:xfrm>
                    <a:prstGeom prst="rect">
                      <a:avLst/>
                    </a:prstGeom>
                  </pic:spPr>
                </pic:pic>
              </a:graphicData>
            </a:graphic>
            <wp14:sizeRelH relativeFrom="margin">
              <wp14:pctWidth>0</wp14:pctWidth>
            </wp14:sizeRelH>
            <wp14:sizeRelV relativeFrom="margin">
              <wp14:pctHeight>0</wp14:pctHeight>
            </wp14:sizeRelV>
          </wp:anchor>
        </w:drawing>
      </w:r>
    </w:p>
    <w:p w14:paraId="016DFA82" w14:textId="6950C820" w:rsidR="0052635F" w:rsidRPr="0052635F" w:rsidRDefault="0052635F" w:rsidP="0052635F"/>
    <w:p w14:paraId="26A85BAE" w14:textId="757688AA" w:rsidR="0052635F" w:rsidRPr="0052635F" w:rsidRDefault="0052635F" w:rsidP="0052635F"/>
    <w:p w14:paraId="481023CB" w14:textId="766944DF" w:rsidR="0052635F" w:rsidRPr="0052635F" w:rsidRDefault="00FB5320" w:rsidP="0052635F">
      <w:r w:rsidRPr="00F01594">
        <w:rPr>
          <w:noProof/>
        </w:rPr>
        <w:drawing>
          <wp:anchor distT="0" distB="0" distL="114300" distR="114300" simplePos="0" relativeHeight="251672576" behindDoc="1" locked="0" layoutInCell="1" allowOverlap="1" wp14:anchorId="44330E19" wp14:editId="3EF19724">
            <wp:simplePos x="0" y="0"/>
            <wp:positionH relativeFrom="column">
              <wp:posOffset>5337175</wp:posOffset>
            </wp:positionH>
            <wp:positionV relativeFrom="paragraph">
              <wp:posOffset>41275</wp:posOffset>
            </wp:positionV>
            <wp:extent cx="1275715" cy="1774190"/>
            <wp:effectExtent l="0" t="0" r="635" b="0"/>
            <wp:wrapTight wrapText="bothSides">
              <wp:wrapPolygon edited="0">
                <wp:start x="0" y="0"/>
                <wp:lineTo x="0" y="21337"/>
                <wp:lineTo x="21288" y="21337"/>
                <wp:lineTo x="21288" y="0"/>
                <wp:lineTo x="0" y="0"/>
              </wp:wrapPolygon>
            </wp:wrapTight>
            <wp:docPr id="2132879806"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2879806" name=""/>
                    <pic:cNvPicPr/>
                  </pic:nvPicPr>
                  <pic:blipFill rotWithShape="1">
                    <a:blip r:embed="rId15" cstate="print">
                      <a:extLst>
                        <a:ext uri="{28A0092B-C50C-407E-A947-70E740481C1C}">
                          <a14:useLocalDpi xmlns:a14="http://schemas.microsoft.com/office/drawing/2010/main" val="0"/>
                        </a:ext>
                      </a:extLst>
                    </a:blip>
                    <a:srcRect r="8083"/>
                    <a:stretch/>
                  </pic:blipFill>
                  <pic:spPr bwMode="auto">
                    <a:xfrm>
                      <a:off x="0" y="0"/>
                      <a:ext cx="1275715" cy="17741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315171" w14:textId="77777777" w:rsidR="0052635F" w:rsidRPr="0052635F" w:rsidRDefault="0052635F" w:rsidP="0052635F"/>
    <w:p w14:paraId="6DC6A513" w14:textId="21E96644" w:rsidR="0052635F" w:rsidRPr="0052635F" w:rsidRDefault="00FB5320" w:rsidP="0052635F">
      <w:r>
        <w:rPr>
          <w:noProof/>
        </w:rPr>
        <mc:AlternateContent>
          <mc:Choice Requires="wps">
            <w:drawing>
              <wp:anchor distT="45720" distB="45720" distL="114300" distR="114300" simplePos="0" relativeHeight="251679744" behindDoc="0" locked="0" layoutInCell="1" allowOverlap="1" wp14:anchorId="2035DF07" wp14:editId="3387381A">
                <wp:simplePos x="0" y="0"/>
                <wp:positionH relativeFrom="column">
                  <wp:posOffset>1679900</wp:posOffset>
                </wp:positionH>
                <wp:positionV relativeFrom="paragraph">
                  <wp:posOffset>502241</wp:posOffset>
                </wp:positionV>
                <wp:extent cx="3434080" cy="2147570"/>
                <wp:effectExtent l="0" t="0" r="13970" b="24130"/>
                <wp:wrapSquare wrapText="bothSides"/>
                <wp:docPr id="217" name="Tekstfelt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4080" cy="2147570"/>
                        </a:xfrm>
                        <a:prstGeom prst="rect">
                          <a:avLst/>
                        </a:prstGeom>
                        <a:solidFill>
                          <a:srgbClr val="FFFFFF"/>
                        </a:solidFill>
                        <a:ln w="9525">
                          <a:solidFill>
                            <a:schemeClr val="bg1"/>
                          </a:solidFill>
                          <a:miter lim="800000"/>
                          <a:headEnd/>
                          <a:tailEnd/>
                        </a:ln>
                      </wps:spPr>
                      <wps:txbx>
                        <w:txbxContent>
                          <w:p w14:paraId="08EDF6E3" w14:textId="5EB88E63" w:rsidR="0052635F" w:rsidRPr="0052635F" w:rsidRDefault="0052635F" w:rsidP="0052635F">
                            <w:pPr>
                              <w:spacing w:after="0" w:line="240" w:lineRule="auto"/>
                              <w:jc w:val="center"/>
                              <w:rPr>
                                <w:rFonts w:ascii="Times New Roman" w:eastAsia="Times New Roman" w:hAnsi="Times New Roman" w:cs="Times New Roman"/>
                                <w:kern w:val="0"/>
                                <w:lang w:eastAsia="da-DK"/>
                                <w14:ligatures w14:val="none"/>
                              </w:rPr>
                            </w:pPr>
                            <w:r w:rsidRPr="0052635F">
                              <w:rPr>
                                <w:rFonts w:ascii="Cambria" w:eastAsia="Times New Roman" w:hAnsi="Cambria" w:cs="Times New Roman"/>
                                <w:color w:val="000000"/>
                                <w:kern w:val="0"/>
                                <w:sz w:val="72"/>
                                <w:szCs w:val="72"/>
                                <w:lang w:eastAsia="da-DK"/>
                                <w14:ligatures w14:val="none"/>
                              </w:rPr>
                              <w:t>RUSHÅNDBOG</w:t>
                            </w:r>
                          </w:p>
                          <w:p w14:paraId="2C251E7C" w14:textId="77777777" w:rsidR="0052635F" w:rsidRPr="0052635F" w:rsidRDefault="0052635F" w:rsidP="0052635F">
                            <w:pPr>
                              <w:jc w:val="center"/>
                              <w:rPr>
                                <w:sz w:val="18"/>
                                <w:szCs w:val="18"/>
                              </w:rPr>
                            </w:pPr>
                            <w:r w:rsidRPr="0052635F">
                              <w:rPr>
                                <w:rFonts w:ascii="Cambria" w:eastAsia="Times New Roman" w:hAnsi="Cambria" w:cs="Times New Roman"/>
                                <w:color w:val="000000"/>
                                <w:kern w:val="0"/>
                                <w:sz w:val="48"/>
                                <w:szCs w:val="48"/>
                                <w:lang w:eastAsia="da-DK"/>
                                <w14:ligatures w14:val="none"/>
                              </w:rPr>
                              <w:t>FOR KLINISK TANDTEKNIKERE OG TANDPLEJERE</w:t>
                            </w:r>
                            <w:r w:rsidRPr="0052635F">
                              <w:rPr>
                                <w:rFonts w:ascii="Cambria" w:eastAsia="Times New Roman" w:hAnsi="Cambria" w:cs="Times New Roman"/>
                                <w:color w:val="000000"/>
                                <w:kern w:val="0"/>
                                <w:sz w:val="48"/>
                                <w:szCs w:val="48"/>
                                <w:lang w:eastAsia="da-DK"/>
                                <w14:ligatures w14:val="none"/>
                              </w:rPr>
                              <w:br/>
                            </w:r>
                          </w:p>
                          <w:p w14:paraId="3FE4ACAC" w14:textId="58AF1784" w:rsidR="0052635F" w:rsidRPr="0052635F" w:rsidRDefault="0052635F" w:rsidP="0052635F">
                            <w:pPr>
                              <w:jc w:val="cente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2035DF07" id="_x0000_t202" coordsize="21600,21600" o:spt="202" path="m,l,21600r21600,l21600,xe">
                <v:stroke joinstyle="miter"/>
                <v:path gradientshapeok="t" o:connecttype="rect"/>
              </v:shapetype>
              <v:shape id="Tekstfelt 2" o:spid="_x0000_s1026" type="#_x0000_t202" style="position:absolute;margin-left:132.3pt;margin-top:39.55pt;width:270.4pt;height:169.1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" strokecolor="white [3212]">
                <v:textbox>
                  <w:txbxContent>
                    <w:p w14:paraId="08EDF6E3" w14:textId="5EB88E63" w:rsidR="0052635F" w:rsidRPr="0052635F" w:rsidRDefault="0052635F" w:rsidP="0052635F">
                      <w:pPr>
                        <w:spacing w:after="0" w:line="240" w:lineRule="auto"/>
                        <w:jc w:val="center"/>
                        <w:rPr>
                          <w:rFonts w:ascii="Times New Roman" w:eastAsia="Times New Roman" w:hAnsi="Times New Roman" w:cs="Times New Roman"/>
                          <w:kern w:val="0"/>
                          <w:lang w:eastAsia="da-DK"/>
                          <w14:ligatures w14:val="none"/>
                        </w:rPr>
                      </w:pPr>
                      <w:r w:rsidRPr="0052635F">
                        <w:rPr>
                          <w:rFonts w:ascii="Cambria" w:eastAsia="Times New Roman" w:hAnsi="Cambria" w:cs="Times New Roman"/>
                          <w:color w:val="000000"/>
                          <w:kern w:val="0"/>
                          <w:sz w:val="72"/>
                          <w:szCs w:val="72"/>
                          <w:lang w:eastAsia="da-DK"/>
                          <w14:ligatures w14:val="none"/>
                        </w:rPr>
                        <w:t>RUSHÅNDBOG</w:t>
                      </w:r>
                    </w:p>
                    <w:p w14:paraId="2C251E7C" w14:textId="77777777" w:rsidR="0052635F" w:rsidRPr="0052635F" w:rsidRDefault="0052635F" w:rsidP="0052635F">
                      <w:pPr>
                        <w:jc w:val="center"/>
                        <w:rPr>
                          <w:sz w:val="18"/>
                          <w:szCs w:val="18"/>
                        </w:rPr>
                      </w:pPr>
                      <w:r w:rsidRPr="0052635F">
                        <w:rPr>
                          <w:rFonts w:ascii="Cambria" w:eastAsia="Times New Roman" w:hAnsi="Cambria" w:cs="Times New Roman"/>
                          <w:color w:val="000000"/>
                          <w:kern w:val="0"/>
                          <w:sz w:val="48"/>
                          <w:szCs w:val="48"/>
                          <w:lang w:eastAsia="da-DK"/>
                          <w14:ligatures w14:val="none"/>
                        </w:rPr>
                        <w:t>FOR KLINISK TANDTEKNIKERE OG TANDPLEJERE</w:t>
                      </w:r>
                      <w:r w:rsidRPr="0052635F">
                        <w:rPr>
                          <w:rFonts w:ascii="Cambria" w:eastAsia="Times New Roman" w:hAnsi="Cambria" w:cs="Times New Roman"/>
                          <w:color w:val="000000"/>
                          <w:kern w:val="0"/>
                          <w:sz w:val="48"/>
                          <w:szCs w:val="48"/>
                          <w:lang w:eastAsia="da-DK"/>
                          <w14:ligatures w14:val="none"/>
                        </w:rPr>
                        <w:br/>
                      </w:r>
                    </w:p>
                    <w:p w14:paraId="3FE4ACAC" w14:textId="58AF1784" w:rsidR="0052635F" w:rsidRPr="0052635F" w:rsidRDefault="0052635F" w:rsidP="0052635F">
                      <w:pPr>
                        <w:jc w:val="center"/>
                        <w:rPr>
                          <w:sz w:val="18"/>
                          <w:szCs w:val="18"/>
                        </w:rPr>
                      </w:pPr>
                    </w:p>
                  </w:txbxContent>
                </v:textbox>
                <w10:wrap type="square"/>
              </v:shape>
            </w:pict>
          </mc:Fallback>
        </mc:AlternateContent>
      </w:r>
      <w:r w:rsidRPr="002E1DD2">
        <w:rPr>
          <w:noProof/>
        </w:rPr>
        <w:drawing>
          <wp:anchor distT="0" distB="0" distL="114300" distR="114300" simplePos="0" relativeHeight="251658239" behindDoc="1" locked="0" layoutInCell="1" allowOverlap="1" wp14:anchorId="6D8E5573" wp14:editId="260ABD30">
            <wp:simplePos x="0" y="0"/>
            <wp:positionH relativeFrom="margin">
              <wp:align>right</wp:align>
            </wp:positionH>
            <wp:positionV relativeFrom="paragraph">
              <wp:posOffset>1341120</wp:posOffset>
            </wp:positionV>
            <wp:extent cx="1268730" cy="1602105"/>
            <wp:effectExtent l="0" t="0" r="7620" b="0"/>
            <wp:wrapTight wrapText="bothSides">
              <wp:wrapPolygon edited="0">
                <wp:start x="0" y="0"/>
                <wp:lineTo x="0" y="21317"/>
                <wp:lineTo x="21405" y="21317"/>
                <wp:lineTo x="21405" y="0"/>
                <wp:lineTo x="0" y="0"/>
              </wp:wrapPolygon>
            </wp:wrapTight>
            <wp:docPr id="1936354756" name="Billede 11" descr="Et billede, der indeholder Ansigt, person, smil, Selfie&#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6354756" name="Billede 1" descr="Et billede, der indeholder Ansigt, person, smil, Selfie&#10;&#10;Automatisk genereret beskrivels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68730" cy="1602105"/>
                    </a:xfrm>
                    <a:prstGeom prst="rect">
                      <a:avLst/>
                    </a:prstGeom>
                  </pic:spPr>
                </pic:pic>
              </a:graphicData>
            </a:graphic>
            <wp14:sizeRelH relativeFrom="margin">
              <wp14:pctWidth>0</wp14:pctWidth>
            </wp14:sizeRelH>
            <wp14:sizeRelV relativeFrom="margin">
              <wp14:pctHeight>0</wp14:pctHeight>
            </wp14:sizeRelV>
          </wp:anchor>
        </w:drawing>
      </w:r>
    </w:p>
    <w:p w14:paraId="3AB50374" w14:textId="59EBA73A" w:rsidR="0052635F" w:rsidRPr="0052635F" w:rsidRDefault="0052635F" w:rsidP="0052635F"/>
    <w:p w14:paraId="6AE7319C" w14:textId="3A9AE431" w:rsidR="0052635F" w:rsidRPr="0052635F" w:rsidRDefault="00FB5320" w:rsidP="0052635F">
      <w:r w:rsidRPr="00F037DA">
        <w:rPr>
          <w:noProof/>
        </w:rPr>
        <w:drawing>
          <wp:anchor distT="0" distB="0" distL="114300" distR="114300" simplePos="0" relativeHeight="251675648" behindDoc="1" locked="0" layoutInCell="1" allowOverlap="1" wp14:anchorId="055EFF9E" wp14:editId="14F7A4F1">
            <wp:simplePos x="0" y="0"/>
            <wp:positionH relativeFrom="margin">
              <wp:align>right</wp:align>
            </wp:positionH>
            <wp:positionV relativeFrom="paragraph">
              <wp:posOffset>8299</wp:posOffset>
            </wp:positionV>
            <wp:extent cx="1211580" cy="1439545"/>
            <wp:effectExtent l="0" t="0" r="7620" b="8255"/>
            <wp:wrapTight wrapText="bothSides">
              <wp:wrapPolygon edited="0">
                <wp:start x="0" y="0"/>
                <wp:lineTo x="0" y="21438"/>
                <wp:lineTo x="21396" y="21438"/>
                <wp:lineTo x="21396" y="0"/>
                <wp:lineTo x="0" y="0"/>
              </wp:wrapPolygon>
            </wp:wrapTight>
            <wp:docPr id="999877245" name="Billede 12" descr="Et billede, der indeholder person, udendørs, sky, tøj&#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9877245" name="Billede 1" descr="Et billede, der indeholder person, udendørs, sky, tøj&#10;&#10;Automatisk genereret beskrivelse"/>
                    <pic:cNvPicPr/>
                  </pic:nvPicPr>
                  <pic:blipFill rotWithShape="1">
                    <a:blip r:embed="rId17" cstate="print">
                      <a:extLst>
                        <a:ext uri="{28A0092B-C50C-407E-A947-70E740481C1C}">
                          <a14:useLocalDpi xmlns:a14="http://schemas.microsoft.com/office/drawing/2010/main" val="0"/>
                        </a:ext>
                      </a:extLst>
                    </a:blip>
                    <a:srcRect b="14481"/>
                    <a:stretch/>
                  </pic:blipFill>
                  <pic:spPr bwMode="auto">
                    <a:xfrm>
                      <a:off x="0" y="0"/>
                      <a:ext cx="1211580" cy="14395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B2F7DF0" w14:textId="515F89AF" w:rsidR="0052635F" w:rsidRDefault="0052635F" w:rsidP="0052635F"/>
    <w:p w14:paraId="3B8D4A2C" w14:textId="48A7CCAE" w:rsidR="0052635F" w:rsidRDefault="00B23876" w:rsidP="0052635F">
      <w:r>
        <w:t xml:space="preserve"> </w:t>
      </w:r>
    </w:p>
    <w:p w14:paraId="767F5FAD" w14:textId="77777777" w:rsidR="005C3EA9" w:rsidRDefault="005C3EA9" w:rsidP="0052635F"/>
    <w:p w14:paraId="311B7033" w14:textId="77777777" w:rsidR="005C3EA9" w:rsidRDefault="005C3EA9" w:rsidP="0052635F"/>
    <w:p w14:paraId="22592F00" w14:textId="076EB188" w:rsidR="00A15DB9" w:rsidRDefault="008D123A" w:rsidP="0052635F">
      <w:r w:rsidRPr="007B17F6">
        <w:rPr>
          <w:noProof/>
        </w:rPr>
        <w:drawing>
          <wp:anchor distT="0" distB="0" distL="114300" distR="114300" simplePos="0" relativeHeight="251674624" behindDoc="1" locked="0" layoutInCell="1" allowOverlap="1" wp14:anchorId="2889A29B" wp14:editId="4F5A6DE9">
            <wp:simplePos x="0" y="0"/>
            <wp:positionH relativeFrom="column">
              <wp:posOffset>1176020</wp:posOffset>
            </wp:positionH>
            <wp:positionV relativeFrom="paragraph">
              <wp:posOffset>225425</wp:posOffset>
            </wp:positionV>
            <wp:extent cx="1201420" cy="1506855"/>
            <wp:effectExtent l="0" t="0" r="0" b="0"/>
            <wp:wrapTight wrapText="bothSides">
              <wp:wrapPolygon edited="0">
                <wp:start x="0" y="0"/>
                <wp:lineTo x="0" y="21300"/>
                <wp:lineTo x="21235" y="21300"/>
                <wp:lineTo x="21235" y="0"/>
                <wp:lineTo x="0" y="0"/>
              </wp:wrapPolygon>
            </wp:wrapTight>
            <wp:docPr id="1847492322" name="Billede 13" descr="Et billede, der indeholder Ansigt, person, smil, Tand&#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7492322" name="Billede 1" descr="Et billede, der indeholder Ansigt, person, smil, Tand&#10;&#10;Automatisk genereret beskrivels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201420" cy="1506855"/>
                    </a:xfrm>
                    <a:prstGeom prst="rect">
                      <a:avLst/>
                    </a:prstGeom>
                  </pic:spPr>
                </pic:pic>
              </a:graphicData>
            </a:graphic>
            <wp14:sizeRelH relativeFrom="margin">
              <wp14:pctWidth>0</wp14:pctWidth>
            </wp14:sizeRelH>
            <wp14:sizeRelV relativeFrom="margin">
              <wp14:pctHeight>0</wp14:pctHeight>
            </wp14:sizeRelV>
          </wp:anchor>
        </w:drawing>
      </w:r>
      <w:r w:rsidRPr="00400DA3">
        <w:rPr>
          <w:noProof/>
        </w:rPr>
        <w:drawing>
          <wp:anchor distT="0" distB="0" distL="114300" distR="114300" simplePos="0" relativeHeight="251669504" behindDoc="1" locked="0" layoutInCell="1" allowOverlap="1" wp14:anchorId="15C38B1E" wp14:editId="3E74FACE">
            <wp:simplePos x="0" y="0"/>
            <wp:positionH relativeFrom="margin">
              <wp:posOffset>2548890</wp:posOffset>
            </wp:positionH>
            <wp:positionV relativeFrom="paragraph">
              <wp:posOffset>312420</wp:posOffset>
            </wp:positionV>
            <wp:extent cx="1184275" cy="1508760"/>
            <wp:effectExtent l="0" t="0" r="0" b="0"/>
            <wp:wrapTight wrapText="bothSides">
              <wp:wrapPolygon edited="0">
                <wp:start x="0" y="0"/>
                <wp:lineTo x="0" y="21273"/>
                <wp:lineTo x="21195" y="21273"/>
                <wp:lineTo x="21195" y="0"/>
                <wp:lineTo x="0" y="0"/>
              </wp:wrapPolygon>
            </wp:wrapTight>
            <wp:docPr id="806557642" name="Bille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6557642" name=""/>
                    <pic:cNvPicPr/>
                  </pic:nvPicPr>
                  <pic:blipFill rotWithShape="1">
                    <a:blip r:embed="rId19" cstate="print">
                      <a:extLst>
                        <a:ext uri="{28A0092B-C50C-407E-A947-70E740481C1C}">
                          <a14:useLocalDpi xmlns:a14="http://schemas.microsoft.com/office/drawing/2010/main" val="0"/>
                        </a:ext>
                      </a:extLst>
                    </a:blip>
                    <a:srcRect t="6671" b="7246"/>
                    <a:stretch/>
                  </pic:blipFill>
                  <pic:spPr bwMode="auto">
                    <a:xfrm>
                      <a:off x="0" y="0"/>
                      <a:ext cx="1184275" cy="15087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D2FFF" w:rsidRPr="00EA1551">
        <w:rPr>
          <w:noProof/>
        </w:rPr>
        <w:drawing>
          <wp:anchor distT="0" distB="0" distL="114300" distR="114300" simplePos="0" relativeHeight="251671552" behindDoc="1" locked="0" layoutInCell="1" allowOverlap="1" wp14:anchorId="62E18D29" wp14:editId="6F48F6A5">
            <wp:simplePos x="0" y="0"/>
            <wp:positionH relativeFrom="margin">
              <wp:posOffset>3868093</wp:posOffset>
            </wp:positionH>
            <wp:positionV relativeFrom="paragraph">
              <wp:posOffset>277444</wp:posOffset>
            </wp:positionV>
            <wp:extent cx="1289685" cy="1555115"/>
            <wp:effectExtent l="0" t="0" r="5715" b="6985"/>
            <wp:wrapTight wrapText="bothSides">
              <wp:wrapPolygon edited="0">
                <wp:start x="0" y="0"/>
                <wp:lineTo x="0" y="21432"/>
                <wp:lineTo x="21377" y="21432"/>
                <wp:lineTo x="21377" y="0"/>
                <wp:lineTo x="0" y="0"/>
              </wp:wrapPolygon>
            </wp:wrapTight>
            <wp:docPr id="1539021250" name="Billed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021250"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289685" cy="1555115"/>
                    </a:xfrm>
                    <a:prstGeom prst="rect">
                      <a:avLst/>
                    </a:prstGeom>
                  </pic:spPr>
                </pic:pic>
              </a:graphicData>
            </a:graphic>
            <wp14:sizeRelH relativeFrom="margin">
              <wp14:pctWidth>0</wp14:pctWidth>
            </wp14:sizeRelH>
            <wp14:sizeRelV relativeFrom="margin">
              <wp14:pctHeight>0</wp14:pctHeight>
            </wp14:sizeRelV>
          </wp:anchor>
        </w:drawing>
      </w:r>
    </w:p>
    <w:p w14:paraId="5CF73842" w14:textId="0913F75C" w:rsidR="005C3EA9" w:rsidRDefault="005C3EA9" w:rsidP="0052635F"/>
    <w:p w14:paraId="1733B88F" w14:textId="0D3B7350" w:rsidR="005C3EA9" w:rsidRDefault="005C3EA9" w:rsidP="005C3EA9">
      <w:pPr>
        <w:pStyle w:val="NormalWeb"/>
        <w:spacing w:before="0" w:beforeAutospacing="0" w:after="0" w:afterAutospacing="0"/>
        <w:jc w:val="center"/>
      </w:pPr>
      <w:r>
        <w:rPr>
          <w:rFonts w:ascii="Cambria" w:hAnsi="Cambria"/>
          <w:color w:val="000000"/>
          <w:sz w:val="40"/>
          <w:szCs w:val="40"/>
        </w:rPr>
        <w:t>Institut for Odontologi og Oral Sundhed (IOOS)</w:t>
      </w:r>
    </w:p>
    <w:p w14:paraId="363BF1C8" w14:textId="38CA9C7F" w:rsidR="005C3EA9" w:rsidRDefault="005C3EA9" w:rsidP="005C3EA9">
      <w:pPr>
        <w:pStyle w:val="NormalWeb"/>
        <w:spacing w:before="0" w:beforeAutospacing="0" w:after="0" w:afterAutospacing="0"/>
        <w:jc w:val="center"/>
        <w:rPr>
          <w:rFonts w:ascii="Cambria" w:hAnsi="Cambria"/>
          <w:color w:val="000000"/>
          <w:sz w:val="40"/>
          <w:szCs w:val="40"/>
        </w:rPr>
      </w:pPr>
      <w:r>
        <w:rPr>
          <w:rFonts w:ascii="Cambria" w:hAnsi="Cambria"/>
          <w:color w:val="000000"/>
          <w:sz w:val="40"/>
          <w:szCs w:val="40"/>
        </w:rPr>
        <w:t>Vennelyst Boulevard 9, 8000 Aarhus C</w:t>
      </w:r>
    </w:p>
    <w:p w14:paraId="3A6787C6" w14:textId="77777777" w:rsidR="003F546E" w:rsidRDefault="003F546E" w:rsidP="003F546E">
      <w:pPr>
        <w:keepNext/>
        <w:keepLines/>
        <w:pBdr>
          <w:top w:val="nil"/>
          <w:left w:val="nil"/>
          <w:bottom w:val="nil"/>
          <w:right w:val="nil"/>
          <w:between w:val="nil"/>
        </w:pBdr>
        <w:spacing w:before="480" w:line="276" w:lineRule="auto"/>
        <w:rPr>
          <w:rFonts w:ascii="Cambria" w:eastAsia="Cambria" w:hAnsi="Cambria" w:cs="Cambria"/>
          <w:b/>
          <w:color w:val="2F5496"/>
          <w:sz w:val="28"/>
          <w:szCs w:val="28"/>
        </w:rPr>
      </w:pPr>
    </w:p>
    <w:sdt>
      <w:sdtPr>
        <w:rPr>
          <w:rFonts w:asciiTheme="minorHAnsi" w:eastAsiaTheme="minorHAnsi" w:hAnsiTheme="minorHAnsi" w:cstheme="minorBidi"/>
          <w:color w:val="auto"/>
          <w:kern w:val="2"/>
          <w:sz w:val="22"/>
          <w:szCs w:val="22"/>
          <w:lang w:eastAsia="en-US"/>
          <w14:ligatures w14:val="standardContextual"/>
        </w:rPr>
        <w:id w:val="-290988894"/>
        <w:docPartObj>
          <w:docPartGallery w:val="Table of Contents"/>
          <w:docPartUnique/>
        </w:docPartObj>
      </w:sdtPr>
      <w:sdtEndPr>
        <w:rPr>
          <w:b/>
          <w:bCs/>
        </w:rPr>
      </w:sdtEndPr>
      <w:sdtContent>
        <w:p w14:paraId="0A9DF31D" w14:textId="359384A2" w:rsidR="00DE4369" w:rsidRDefault="00DE4369">
          <w:pPr>
            <w:pStyle w:val="Overskrift"/>
          </w:pPr>
          <w:r>
            <w:t>Indholdsfortegnelse</w:t>
          </w:r>
        </w:p>
        <w:p w14:paraId="060AA0F7" w14:textId="2E1F92DE" w:rsidR="009F3225" w:rsidRDefault="00DE4369">
          <w:pPr>
            <w:pStyle w:val="Indholdsfortegnelse1"/>
            <w:tabs>
              <w:tab w:val="right" w:leader="dot" w:pos="10456"/>
            </w:tabs>
            <w:rPr>
              <w:rFonts w:eastAsiaTheme="minorEastAsia"/>
              <w:noProof/>
              <w:lang w:eastAsia="da-DK"/>
            </w:rPr>
          </w:pPr>
          <w:r>
            <w:fldChar w:fldCharType="begin"/>
          </w:r>
          <w:r>
            <w:instrText xml:space="preserve"> TOC \o "1-3" \h \z \u </w:instrText>
          </w:r>
          <w:r>
            <w:fldChar w:fldCharType="separate"/>
          </w:r>
          <w:hyperlink w:anchor="_Toc136346478" w:history="1">
            <w:r w:rsidR="009F3225" w:rsidRPr="003A270C">
              <w:rPr>
                <w:rStyle w:val="Hyperlink"/>
                <w:rFonts w:eastAsia="Cambria"/>
                <w:noProof/>
              </w:rPr>
              <w:t>Velkommen</w:t>
            </w:r>
            <w:r w:rsidR="009F3225">
              <w:rPr>
                <w:noProof/>
                <w:webHidden/>
              </w:rPr>
              <w:tab/>
            </w:r>
            <w:r w:rsidR="009F3225">
              <w:rPr>
                <w:noProof/>
                <w:webHidden/>
              </w:rPr>
              <w:fldChar w:fldCharType="begin"/>
            </w:r>
            <w:r w:rsidR="009F3225">
              <w:rPr>
                <w:noProof/>
                <w:webHidden/>
              </w:rPr>
              <w:instrText xml:space="preserve"> PAGEREF _Toc136346478 \h </w:instrText>
            </w:r>
            <w:r w:rsidR="009F3225">
              <w:rPr>
                <w:noProof/>
                <w:webHidden/>
              </w:rPr>
            </w:r>
            <w:r w:rsidR="009F3225">
              <w:rPr>
                <w:noProof/>
                <w:webHidden/>
              </w:rPr>
              <w:fldChar w:fldCharType="separate"/>
            </w:r>
            <w:r w:rsidR="009F3225">
              <w:rPr>
                <w:noProof/>
                <w:webHidden/>
              </w:rPr>
              <w:t>2</w:t>
            </w:r>
            <w:r w:rsidR="009F3225">
              <w:rPr>
                <w:noProof/>
                <w:webHidden/>
              </w:rPr>
              <w:fldChar w:fldCharType="end"/>
            </w:r>
          </w:hyperlink>
        </w:p>
        <w:p w14:paraId="60CDC73F" w14:textId="009147B2" w:rsidR="009F3225" w:rsidRDefault="00153F70">
          <w:pPr>
            <w:pStyle w:val="Indholdsfortegnelse1"/>
            <w:tabs>
              <w:tab w:val="right" w:leader="dot" w:pos="10456"/>
            </w:tabs>
            <w:rPr>
              <w:rFonts w:eastAsiaTheme="minorEastAsia"/>
              <w:noProof/>
              <w:lang w:eastAsia="da-DK"/>
            </w:rPr>
          </w:pPr>
          <w:hyperlink w:anchor="_Toc136346479" w:history="1">
            <w:r w:rsidR="009F3225" w:rsidRPr="003A270C">
              <w:rPr>
                <w:rStyle w:val="Hyperlink"/>
                <w:rFonts w:eastAsia="Cambria"/>
                <w:noProof/>
              </w:rPr>
              <w:t>Dine tutorer</w:t>
            </w:r>
            <w:r w:rsidR="009F3225">
              <w:rPr>
                <w:noProof/>
                <w:webHidden/>
              </w:rPr>
              <w:tab/>
            </w:r>
            <w:r w:rsidR="009F3225">
              <w:rPr>
                <w:noProof/>
                <w:webHidden/>
              </w:rPr>
              <w:fldChar w:fldCharType="begin"/>
            </w:r>
            <w:r w:rsidR="009F3225">
              <w:rPr>
                <w:noProof/>
                <w:webHidden/>
              </w:rPr>
              <w:instrText xml:space="preserve"> PAGEREF _Toc136346479 \h </w:instrText>
            </w:r>
            <w:r w:rsidR="009F3225">
              <w:rPr>
                <w:noProof/>
                <w:webHidden/>
              </w:rPr>
            </w:r>
            <w:r w:rsidR="009F3225">
              <w:rPr>
                <w:noProof/>
                <w:webHidden/>
              </w:rPr>
              <w:fldChar w:fldCharType="separate"/>
            </w:r>
            <w:r w:rsidR="009F3225">
              <w:rPr>
                <w:noProof/>
                <w:webHidden/>
              </w:rPr>
              <w:t>3</w:t>
            </w:r>
            <w:r w:rsidR="009F3225">
              <w:rPr>
                <w:noProof/>
                <w:webHidden/>
              </w:rPr>
              <w:fldChar w:fldCharType="end"/>
            </w:r>
          </w:hyperlink>
        </w:p>
        <w:p w14:paraId="51619979" w14:textId="0EF354FD" w:rsidR="009F3225" w:rsidRDefault="00153F70">
          <w:pPr>
            <w:pStyle w:val="Indholdsfortegnelse1"/>
            <w:tabs>
              <w:tab w:val="right" w:leader="dot" w:pos="10456"/>
            </w:tabs>
            <w:rPr>
              <w:rFonts w:eastAsiaTheme="minorEastAsia"/>
              <w:noProof/>
              <w:lang w:eastAsia="da-DK"/>
            </w:rPr>
          </w:pPr>
          <w:hyperlink w:anchor="_Toc136346480" w:history="1">
            <w:r w:rsidR="009F3225" w:rsidRPr="003A270C">
              <w:rPr>
                <w:rStyle w:val="Hyperlink"/>
                <w:noProof/>
              </w:rPr>
              <w:t>Aarhus Universitet</w:t>
            </w:r>
            <w:r w:rsidR="009F3225">
              <w:rPr>
                <w:noProof/>
                <w:webHidden/>
              </w:rPr>
              <w:tab/>
            </w:r>
            <w:r w:rsidR="009F3225">
              <w:rPr>
                <w:noProof/>
                <w:webHidden/>
              </w:rPr>
              <w:fldChar w:fldCharType="begin"/>
            </w:r>
            <w:r w:rsidR="009F3225">
              <w:rPr>
                <w:noProof/>
                <w:webHidden/>
              </w:rPr>
              <w:instrText xml:space="preserve"> PAGEREF _Toc136346480 \h </w:instrText>
            </w:r>
            <w:r w:rsidR="009F3225">
              <w:rPr>
                <w:noProof/>
                <w:webHidden/>
              </w:rPr>
            </w:r>
            <w:r w:rsidR="009F3225">
              <w:rPr>
                <w:noProof/>
                <w:webHidden/>
              </w:rPr>
              <w:fldChar w:fldCharType="separate"/>
            </w:r>
            <w:r w:rsidR="009F3225">
              <w:rPr>
                <w:noProof/>
                <w:webHidden/>
              </w:rPr>
              <w:t>3</w:t>
            </w:r>
            <w:r w:rsidR="009F3225">
              <w:rPr>
                <w:noProof/>
                <w:webHidden/>
              </w:rPr>
              <w:fldChar w:fldCharType="end"/>
            </w:r>
          </w:hyperlink>
        </w:p>
        <w:p w14:paraId="28498BC7" w14:textId="1EFFAC1A" w:rsidR="009F3225" w:rsidRDefault="00153F70">
          <w:pPr>
            <w:pStyle w:val="Indholdsfortegnelse1"/>
            <w:tabs>
              <w:tab w:val="right" w:leader="dot" w:pos="10456"/>
            </w:tabs>
            <w:rPr>
              <w:rFonts w:eastAsiaTheme="minorEastAsia"/>
              <w:noProof/>
              <w:lang w:eastAsia="da-DK"/>
            </w:rPr>
          </w:pPr>
          <w:hyperlink w:anchor="_Toc136346481" w:history="1">
            <w:r w:rsidR="009F3225" w:rsidRPr="003A270C">
              <w:rPr>
                <w:rStyle w:val="Hyperlink"/>
                <w:rFonts w:eastAsia="Cambria"/>
                <w:noProof/>
              </w:rPr>
              <w:t>Tandlægeskolen</w:t>
            </w:r>
            <w:r w:rsidR="009F3225">
              <w:rPr>
                <w:noProof/>
                <w:webHidden/>
              </w:rPr>
              <w:tab/>
            </w:r>
            <w:r w:rsidR="009F3225">
              <w:rPr>
                <w:noProof/>
                <w:webHidden/>
              </w:rPr>
              <w:fldChar w:fldCharType="begin"/>
            </w:r>
            <w:r w:rsidR="009F3225">
              <w:rPr>
                <w:noProof/>
                <w:webHidden/>
              </w:rPr>
              <w:instrText xml:space="preserve"> PAGEREF _Toc136346481 \h </w:instrText>
            </w:r>
            <w:r w:rsidR="009F3225">
              <w:rPr>
                <w:noProof/>
                <w:webHidden/>
              </w:rPr>
            </w:r>
            <w:r w:rsidR="009F3225">
              <w:rPr>
                <w:noProof/>
                <w:webHidden/>
              </w:rPr>
              <w:fldChar w:fldCharType="separate"/>
            </w:r>
            <w:r w:rsidR="009F3225">
              <w:rPr>
                <w:noProof/>
                <w:webHidden/>
              </w:rPr>
              <w:t>3</w:t>
            </w:r>
            <w:r w:rsidR="009F3225">
              <w:rPr>
                <w:noProof/>
                <w:webHidden/>
              </w:rPr>
              <w:fldChar w:fldCharType="end"/>
            </w:r>
          </w:hyperlink>
        </w:p>
        <w:p w14:paraId="28841C73" w14:textId="612FC0A0" w:rsidR="009F3225" w:rsidRDefault="00153F70">
          <w:pPr>
            <w:pStyle w:val="Indholdsfortegnelse1"/>
            <w:tabs>
              <w:tab w:val="right" w:leader="dot" w:pos="10456"/>
            </w:tabs>
            <w:rPr>
              <w:rFonts w:eastAsiaTheme="minorEastAsia"/>
              <w:noProof/>
              <w:lang w:eastAsia="da-DK"/>
            </w:rPr>
          </w:pPr>
          <w:hyperlink w:anchor="_Toc136346482" w:history="1">
            <w:r w:rsidR="009F3225" w:rsidRPr="003A270C">
              <w:rPr>
                <w:rStyle w:val="Hyperlink"/>
                <w:rFonts w:eastAsia="Cambria"/>
                <w:noProof/>
              </w:rPr>
              <w:t>Betaling for introdage og andre arrangementer</w:t>
            </w:r>
            <w:r w:rsidR="009F3225">
              <w:rPr>
                <w:noProof/>
                <w:webHidden/>
              </w:rPr>
              <w:tab/>
            </w:r>
            <w:r w:rsidR="009F3225">
              <w:rPr>
                <w:noProof/>
                <w:webHidden/>
              </w:rPr>
              <w:fldChar w:fldCharType="begin"/>
            </w:r>
            <w:r w:rsidR="009F3225">
              <w:rPr>
                <w:noProof/>
                <w:webHidden/>
              </w:rPr>
              <w:instrText xml:space="preserve"> PAGEREF _Toc136346482 \h </w:instrText>
            </w:r>
            <w:r w:rsidR="009F3225">
              <w:rPr>
                <w:noProof/>
                <w:webHidden/>
              </w:rPr>
            </w:r>
            <w:r w:rsidR="009F3225">
              <w:rPr>
                <w:noProof/>
                <w:webHidden/>
              </w:rPr>
              <w:fldChar w:fldCharType="separate"/>
            </w:r>
            <w:r w:rsidR="009F3225">
              <w:rPr>
                <w:noProof/>
                <w:webHidden/>
              </w:rPr>
              <w:t>4</w:t>
            </w:r>
            <w:r w:rsidR="009F3225">
              <w:rPr>
                <w:noProof/>
                <w:webHidden/>
              </w:rPr>
              <w:fldChar w:fldCharType="end"/>
            </w:r>
          </w:hyperlink>
        </w:p>
        <w:p w14:paraId="6F44225E" w14:textId="1AB6AC09" w:rsidR="009F3225" w:rsidRDefault="00153F70">
          <w:pPr>
            <w:pStyle w:val="Indholdsfortegnelse1"/>
            <w:tabs>
              <w:tab w:val="right" w:leader="dot" w:pos="10456"/>
            </w:tabs>
            <w:rPr>
              <w:rFonts w:eastAsiaTheme="minorEastAsia"/>
              <w:noProof/>
              <w:lang w:eastAsia="da-DK"/>
            </w:rPr>
          </w:pPr>
          <w:hyperlink w:anchor="_Toc136346483" w:history="1">
            <w:r w:rsidR="009F3225" w:rsidRPr="003A270C">
              <w:rPr>
                <w:rStyle w:val="Hyperlink"/>
                <w:rFonts w:eastAsia="Cambria"/>
                <w:noProof/>
              </w:rPr>
              <w:t>Introdage på IOOS</w:t>
            </w:r>
            <w:r w:rsidR="009F3225">
              <w:rPr>
                <w:noProof/>
                <w:webHidden/>
              </w:rPr>
              <w:tab/>
            </w:r>
            <w:r w:rsidR="009F3225">
              <w:rPr>
                <w:noProof/>
                <w:webHidden/>
              </w:rPr>
              <w:fldChar w:fldCharType="begin"/>
            </w:r>
            <w:r w:rsidR="009F3225">
              <w:rPr>
                <w:noProof/>
                <w:webHidden/>
              </w:rPr>
              <w:instrText xml:space="preserve"> PAGEREF _Toc136346483 \h </w:instrText>
            </w:r>
            <w:r w:rsidR="009F3225">
              <w:rPr>
                <w:noProof/>
                <w:webHidden/>
              </w:rPr>
            </w:r>
            <w:r w:rsidR="009F3225">
              <w:rPr>
                <w:noProof/>
                <w:webHidden/>
              </w:rPr>
              <w:fldChar w:fldCharType="separate"/>
            </w:r>
            <w:r w:rsidR="009F3225">
              <w:rPr>
                <w:noProof/>
                <w:webHidden/>
              </w:rPr>
              <w:t>5</w:t>
            </w:r>
            <w:r w:rsidR="009F3225">
              <w:rPr>
                <w:noProof/>
                <w:webHidden/>
              </w:rPr>
              <w:fldChar w:fldCharType="end"/>
            </w:r>
          </w:hyperlink>
        </w:p>
        <w:p w14:paraId="23E77200" w14:textId="188EFCF9" w:rsidR="009F3225" w:rsidRDefault="00153F70">
          <w:pPr>
            <w:pStyle w:val="Indholdsfortegnelse1"/>
            <w:tabs>
              <w:tab w:val="right" w:leader="dot" w:pos="10456"/>
            </w:tabs>
            <w:rPr>
              <w:rFonts w:eastAsiaTheme="minorEastAsia"/>
              <w:noProof/>
              <w:lang w:eastAsia="da-DK"/>
            </w:rPr>
          </w:pPr>
          <w:hyperlink w:anchor="_Toc136346484" w:history="1">
            <w:r w:rsidR="009F3225" w:rsidRPr="003A270C">
              <w:rPr>
                <w:rStyle w:val="Hyperlink"/>
                <w:noProof/>
              </w:rPr>
              <w:t>Program for introdage, samt hvad skal medbringes</w:t>
            </w:r>
            <w:r w:rsidR="009F3225">
              <w:rPr>
                <w:noProof/>
                <w:webHidden/>
              </w:rPr>
              <w:tab/>
            </w:r>
            <w:r w:rsidR="009F3225">
              <w:rPr>
                <w:noProof/>
                <w:webHidden/>
              </w:rPr>
              <w:fldChar w:fldCharType="begin"/>
            </w:r>
            <w:r w:rsidR="009F3225">
              <w:rPr>
                <w:noProof/>
                <w:webHidden/>
              </w:rPr>
              <w:instrText xml:space="preserve"> PAGEREF _Toc136346484 \h </w:instrText>
            </w:r>
            <w:r w:rsidR="009F3225">
              <w:rPr>
                <w:noProof/>
                <w:webHidden/>
              </w:rPr>
            </w:r>
            <w:r w:rsidR="009F3225">
              <w:rPr>
                <w:noProof/>
                <w:webHidden/>
              </w:rPr>
              <w:fldChar w:fldCharType="separate"/>
            </w:r>
            <w:r w:rsidR="009F3225">
              <w:rPr>
                <w:noProof/>
                <w:webHidden/>
              </w:rPr>
              <w:t>5</w:t>
            </w:r>
            <w:r w:rsidR="009F3225">
              <w:rPr>
                <w:noProof/>
                <w:webHidden/>
              </w:rPr>
              <w:fldChar w:fldCharType="end"/>
            </w:r>
          </w:hyperlink>
        </w:p>
        <w:p w14:paraId="010D3B9A" w14:textId="537B188E" w:rsidR="009F3225" w:rsidRDefault="00153F70">
          <w:pPr>
            <w:pStyle w:val="Indholdsfortegnelse1"/>
            <w:tabs>
              <w:tab w:val="right" w:leader="dot" w:pos="10456"/>
            </w:tabs>
            <w:rPr>
              <w:rFonts w:eastAsiaTheme="minorEastAsia"/>
              <w:noProof/>
              <w:lang w:eastAsia="da-DK"/>
            </w:rPr>
          </w:pPr>
          <w:hyperlink w:anchor="_Toc136346485" w:history="1">
            <w:r w:rsidR="009F3225" w:rsidRPr="003A270C">
              <w:rPr>
                <w:rStyle w:val="Hyperlink"/>
                <w:rFonts w:eastAsia="Cambria"/>
                <w:noProof/>
              </w:rPr>
              <w:t>Hyttetur 2022</w:t>
            </w:r>
            <w:r w:rsidR="009F3225">
              <w:rPr>
                <w:noProof/>
                <w:webHidden/>
              </w:rPr>
              <w:tab/>
            </w:r>
            <w:r w:rsidR="009F3225">
              <w:rPr>
                <w:noProof/>
                <w:webHidden/>
              </w:rPr>
              <w:fldChar w:fldCharType="begin"/>
            </w:r>
            <w:r w:rsidR="009F3225">
              <w:rPr>
                <w:noProof/>
                <w:webHidden/>
              </w:rPr>
              <w:instrText xml:space="preserve"> PAGEREF _Toc136346485 \h </w:instrText>
            </w:r>
            <w:r w:rsidR="009F3225">
              <w:rPr>
                <w:noProof/>
                <w:webHidden/>
              </w:rPr>
            </w:r>
            <w:r w:rsidR="009F3225">
              <w:rPr>
                <w:noProof/>
                <w:webHidden/>
              </w:rPr>
              <w:fldChar w:fldCharType="separate"/>
            </w:r>
            <w:r w:rsidR="009F3225">
              <w:rPr>
                <w:noProof/>
                <w:webHidden/>
              </w:rPr>
              <w:t>6</w:t>
            </w:r>
            <w:r w:rsidR="009F3225">
              <w:rPr>
                <w:noProof/>
                <w:webHidden/>
              </w:rPr>
              <w:fldChar w:fldCharType="end"/>
            </w:r>
          </w:hyperlink>
        </w:p>
        <w:p w14:paraId="73B42F00" w14:textId="2B21B57D" w:rsidR="009F3225" w:rsidRDefault="00153F70">
          <w:pPr>
            <w:pStyle w:val="Indholdsfortegnelse1"/>
            <w:tabs>
              <w:tab w:val="right" w:leader="dot" w:pos="10456"/>
            </w:tabs>
            <w:rPr>
              <w:rFonts w:eastAsiaTheme="minorEastAsia"/>
              <w:noProof/>
              <w:lang w:eastAsia="da-DK"/>
            </w:rPr>
          </w:pPr>
          <w:hyperlink w:anchor="_Toc136346486" w:history="1">
            <w:r w:rsidR="009F3225" w:rsidRPr="003A270C">
              <w:rPr>
                <w:rStyle w:val="Hyperlink"/>
                <w:noProof/>
              </w:rPr>
              <w:t>Praktiske informationer</w:t>
            </w:r>
            <w:r w:rsidR="009F3225">
              <w:rPr>
                <w:noProof/>
                <w:webHidden/>
              </w:rPr>
              <w:tab/>
            </w:r>
            <w:r w:rsidR="009F3225">
              <w:rPr>
                <w:noProof/>
                <w:webHidden/>
              </w:rPr>
              <w:fldChar w:fldCharType="begin"/>
            </w:r>
            <w:r w:rsidR="009F3225">
              <w:rPr>
                <w:noProof/>
                <w:webHidden/>
              </w:rPr>
              <w:instrText xml:space="preserve"> PAGEREF _Toc136346486 \h </w:instrText>
            </w:r>
            <w:r w:rsidR="009F3225">
              <w:rPr>
                <w:noProof/>
                <w:webHidden/>
              </w:rPr>
            </w:r>
            <w:r w:rsidR="009F3225">
              <w:rPr>
                <w:noProof/>
                <w:webHidden/>
              </w:rPr>
              <w:fldChar w:fldCharType="separate"/>
            </w:r>
            <w:r w:rsidR="009F3225">
              <w:rPr>
                <w:noProof/>
                <w:webHidden/>
              </w:rPr>
              <w:t>6</w:t>
            </w:r>
            <w:r w:rsidR="009F3225">
              <w:rPr>
                <w:noProof/>
                <w:webHidden/>
              </w:rPr>
              <w:fldChar w:fldCharType="end"/>
            </w:r>
          </w:hyperlink>
        </w:p>
        <w:p w14:paraId="627C0BB5" w14:textId="11BC4539" w:rsidR="009F3225" w:rsidRDefault="00153F70">
          <w:pPr>
            <w:pStyle w:val="Indholdsfortegnelse1"/>
            <w:tabs>
              <w:tab w:val="right" w:leader="dot" w:pos="10456"/>
            </w:tabs>
            <w:rPr>
              <w:rFonts w:eastAsiaTheme="minorEastAsia"/>
              <w:noProof/>
              <w:lang w:eastAsia="da-DK"/>
            </w:rPr>
          </w:pPr>
          <w:hyperlink w:anchor="_Toc136346487" w:history="1">
            <w:r w:rsidR="009F3225" w:rsidRPr="003A270C">
              <w:rPr>
                <w:rStyle w:val="Hyperlink"/>
                <w:noProof/>
              </w:rPr>
              <w:t>Facebook og mailadresser</w:t>
            </w:r>
            <w:r w:rsidR="009F3225">
              <w:rPr>
                <w:noProof/>
                <w:webHidden/>
              </w:rPr>
              <w:tab/>
            </w:r>
            <w:r w:rsidR="009F3225">
              <w:rPr>
                <w:noProof/>
                <w:webHidden/>
              </w:rPr>
              <w:fldChar w:fldCharType="begin"/>
            </w:r>
            <w:r w:rsidR="009F3225">
              <w:rPr>
                <w:noProof/>
                <w:webHidden/>
              </w:rPr>
              <w:instrText xml:space="preserve"> PAGEREF _Toc136346487 \h </w:instrText>
            </w:r>
            <w:r w:rsidR="009F3225">
              <w:rPr>
                <w:noProof/>
                <w:webHidden/>
              </w:rPr>
            </w:r>
            <w:r w:rsidR="009F3225">
              <w:rPr>
                <w:noProof/>
                <w:webHidden/>
              </w:rPr>
              <w:fldChar w:fldCharType="separate"/>
            </w:r>
            <w:r w:rsidR="009F3225">
              <w:rPr>
                <w:noProof/>
                <w:webHidden/>
              </w:rPr>
              <w:t>6</w:t>
            </w:r>
            <w:r w:rsidR="009F3225">
              <w:rPr>
                <w:noProof/>
                <w:webHidden/>
              </w:rPr>
              <w:fldChar w:fldCharType="end"/>
            </w:r>
          </w:hyperlink>
        </w:p>
        <w:p w14:paraId="4BDA1C1C" w14:textId="1D442F6D" w:rsidR="009F3225" w:rsidRDefault="00153F70">
          <w:pPr>
            <w:pStyle w:val="Indholdsfortegnelse1"/>
            <w:tabs>
              <w:tab w:val="right" w:leader="dot" w:pos="10456"/>
            </w:tabs>
            <w:rPr>
              <w:rFonts w:eastAsiaTheme="minorEastAsia"/>
              <w:noProof/>
              <w:lang w:eastAsia="da-DK"/>
            </w:rPr>
          </w:pPr>
          <w:hyperlink w:anchor="_Toc136346488" w:history="1">
            <w:r w:rsidR="009F3225" w:rsidRPr="003A270C">
              <w:rPr>
                <w:rStyle w:val="Hyperlink"/>
                <w:rFonts w:eastAsia="Cambria"/>
                <w:noProof/>
                <w:lang w:val="en-US"/>
              </w:rPr>
              <w:t>Instagram</w:t>
            </w:r>
            <w:r w:rsidR="009F3225">
              <w:rPr>
                <w:noProof/>
                <w:webHidden/>
              </w:rPr>
              <w:tab/>
            </w:r>
            <w:r w:rsidR="009F3225">
              <w:rPr>
                <w:noProof/>
                <w:webHidden/>
              </w:rPr>
              <w:fldChar w:fldCharType="begin"/>
            </w:r>
            <w:r w:rsidR="009F3225">
              <w:rPr>
                <w:noProof/>
                <w:webHidden/>
              </w:rPr>
              <w:instrText xml:space="preserve"> PAGEREF _Toc136346488 \h </w:instrText>
            </w:r>
            <w:r w:rsidR="009F3225">
              <w:rPr>
                <w:noProof/>
                <w:webHidden/>
              </w:rPr>
            </w:r>
            <w:r w:rsidR="009F3225">
              <w:rPr>
                <w:noProof/>
                <w:webHidden/>
              </w:rPr>
              <w:fldChar w:fldCharType="separate"/>
            </w:r>
            <w:r w:rsidR="009F3225">
              <w:rPr>
                <w:noProof/>
                <w:webHidden/>
              </w:rPr>
              <w:t>7</w:t>
            </w:r>
            <w:r w:rsidR="009F3225">
              <w:rPr>
                <w:noProof/>
                <w:webHidden/>
              </w:rPr>
              <w:fldChar w:fldCharType="end"/>
            </w:r>
          </w:hyperlink>
        </w:p>
        <w:p w14:paraId="09753398" w14:textId="312C74CF" w:rsidR="009F3225" w:rsidRDefault="00153F70">
          <w:pPr>
            <w:pStyle w:val="Indholdsfortegnelse1"/>
            <w:tabs>
              <w:tab w:val="right" w:leader="dot" w:pos="10456"/>
            </w:tabs>
            <w:rPr>
              <w:rFonts w:eastAsiaTheme="minorEastAsia"/>
              <w:noProof/>
              <w:lang w:eastAsia="da-DK"/>
            </w:rPr>
          </w:pPr>
          <w:hyperlink w:anchor="_Toc136346489" w:history="1">
            <w:r w:rsidR="009F3225" w:rsidRPr="003A270C">
              <w:rPr>
                <w:rStyle w:val="Hyperlink"/>
                <w:rFonts w:eastAsia="Cambria"/>
                <w:noProof/>
              </w:rPr>
              <w:t>AU’s forskellige platforme</w:t>
            </w:r>
            <w:r w:rsidR="009F3225">
              <w:rPr>
                <w:noProof/>
                <w:webHidden/>
              </w:rPr>
              <w:tab/>
            </w:r>
            <w:r w:rsidR="009F3225">
              <w:rPr>
                <w:noProof/>
                <w:webHidden/>
              </w:rPr>
              <w:fldChar w:fldCharType="begin"/>
            </w:r>
            <w:r w:rsidR="009F3225">
              <w:rPr>
                <w:noProof/>
                <w:webHidden/>
              </w:rPr>
              <w:instrText xml:space="preserve"> PAGEREF _Toc136346489 \h </w:instrText>
            </w:r>
            <w:r w:rsidR="009F3225">
              <w:rPr>
                <w:noProof/>
                <w:webHidden/>
              </w:rPr>
            </w:r>
            <w:r w:rsidR="009F3225">
              <w:rPr>
                <w:noProof/>
                <w:webHidden/>
              </w:rPr>
              <w:fldChar w:fldCharType="separate"/>
            </w:r>
            <w:r w:rsidR="009F3225">
              <w:rPr>
                <w:noProof/>
                <w:webHidden/>
              </w:rPr>
              <w:t>7</w:t>
            </w:r>
            <w:r w:rsidR="009F3225">
              <w:rPr>
                <w:noProof/>
                <w:webHidden/>
              </w:rPr>
              <w:fldChar w:fldCharType="end"/>
            </w:r>
          </w:hyperlink>
        </w:p>
        <w:p w14:paraId="70490464" w14:textId="0E0E42AC" w:rsidR="009F3225" w:rsidRDefault="00153F70">
          <w:pPr>
            <w:pStyle w:val="Indholdsfortegnelse1"/>
            <w:tabs>
              <w:tab w:val="right" w:leader="dot" w:pos="10456"/>
            </w:tabs>
            <w:rPr>
              <w:rFonts w:eastAsiaTheme="minorEastAsia"/>
              <w:noProof/>
              <w:lang w:eastAsia="da-DK"/>
            </w:rPr>
          </w:pPr>
          <w:hyperlink w:anchor="_Toc136346490" w:history="1">
            <w:r w:rsidR="009F3225" w:rsidRPr="003A270C">
              <w:rPr>
                <w:rStyle w:val="Hyperlink"/>
                <w:rFonts w:eastAsia="Cambria"/>
                <w:noProof/>
              </w:rPr>
              <w:t>Bøger og instrumenter</w:t>
            </w:r>
            <w:r w:rsidR="009F3225">
              <w:rPr>
                <w:noProof/>
                <w:webHidden/>
              </w:rPr>
              <w:tab/>
            </w:r>
            <w:r w:rsidR="009F3225">
              <w:rPr>
                <w:noProof/>
                <w:webHidden/>
              </w:rPr>
              <w:fldChar w:fldCharType="begin"/>
            </w:r>
            <w:r w:rsidR="009F3225">
              <w:rPr>
                <w:noProof/>
                <w:webHidden/>
              </w:rPr>
              <w:instrText xml:space="preserve"> PAGEREF _Toc136346490 \h </w:instrText>
            </w:r>
            <w:r w:rsidR="009F3225">
              <w:rPr>
                <w:noProof/>
                <w:webHidden/>
              </w:rPr>
            </w:r>
            <w:r w:rsidR="009F3225">
              <w:rPr>
                <w:noProof/>
                <w:webHidden/>
              </w:rPr>
              <w:fldChar w:fldCharType="separate"/>
            </w:r>
            <w:r w:rsidR="009F3225">
              <w:rPr>
                <w:noProof/>
                <w:webHidden/>
              </w:rPr>
              <w:t>7</w:t>
            </w:r>
            <w:r w:rsidR="009F3225">
              <w:rPr>
                <w:noProof/>
                <w:webHidden/>
              </w:rPr>
              <w:fldChar w:fldCharType="end"/>
            </w:r>
          </w:hyperlink>
        </w:p>
        <w:p w14:paraId="3C3A56AE" w14:textId="62A8FA85" w:rsidR="009F3225" w:rsidRDefault="00153F70">
          <w:pPr>
            <w:pStyle w:val="Indholdsfortegnelse1"/>
            <w:tabs>
              <w:tab w:val="right" w:leader="dot" w:pos="10456"/>
            </w:tabs>
            <w:rPr>
              <w:rFonts w:eastAsiaTheme="minorEastAsia"/>
              <w:noProof/>
              <w:lang w:eastAsia="da-DK"/>
            </w:rPr>
          </w:pPr>
          <w:hyperlink w:anchor="_Toc136346491" w:history="1">
            <w:r w:rsidR="009F3225" w:rsidRPr="003A270C">
              <w:rPr>
                <w:rStyle w:val="Hyperlink"/>
                <w:rFonts w:eastAsia="Cambria"/>
                <w:noProof/>
              </w:rPr>
              <w:t>Funktionsnedsættelser</w:t>
            </w:r>
            <w:r w:rsidR="009F3225">
              <w:rPr>
                <w:noProof/>
                <w:webHidden/>
              </w:rPr>
              <w:tab/>
            </w:r>
            <w:r w:rsidR="009F3225">
              <w:rPr>
                <w:noProof/>
                <w:webHidden/>
              </w:rPr>
              <w:fldChar w:fldCharType="begin"/>
            </w:r>
            <w:r w:rsidR="009F3225">
              <w:rPr>
                <w:noProof/>
                <w:webHidden/>
              </w:rPr>
              <w:instrText xml:space="preserve"> PAGEREF _Toc136346491 \h </w:instrText>
            </w:r>
            <w:r w:rsidR="009F3225">
              <w:rPr>
                <w:noProof/>
                <w:webHidden/>
              </w:rPr>
            </w:r>
            <w:r w:rsidR="009F3225">
              <w:rPr>
                <w:noProof/>
                <w:webHidden/>
              </w:rPr>
              <w:fldChar w:fldCharType="separate"/>
            </w:r>
            <w:r w:rsidR="009F3225">
              <w:rPr>
                <w:noProof/>
                <w:webHidden/>
              </w:rPr>
              <w:t>8</w:t>
            </w:r>
            <w:r w:rsidR="009F3225">
              <w:rPr>
                <w:noProof/>
                <w:webHidden/>
              </w:rPr>
              <w:fldChar w:fldCharType="end"/>
            </w:r>
          </w:hyperlink>
        </w:p>
        <w:p w14:paraId="251C2FD9" w14:textId="3D4204A2" w:rsidR="009F3225" w:rsidRDefault="00153F70">
          <w:pPr>
            <w:pStyle w:val="Indholdsfortegnelse1"/>
            <w:tabs>
              <w:tab w:val="right" w:leader="dot" w:pos="10456"/>
            </w:tabs>
            <w:rPr>
              <w:rFonts w:eastAsiaTheme="minorEastAsia"/>
              <w:noProof/>
              <w:lang w:eastAsia="da-DK"/>
            </w:rPr>
          </w:pPr>
          <w:hyperlink w:anchor="_Toc136346492" w:history="1">
            <w:r w:rsidR="009F3225" w:rsidRPr="003A270C">
              <w:rPr>
                <w:rStyle w:val="Hyperlink"/>
                <w:rFonts w:eastAsia="Cambria"/>
                <w:noProof/>
              </w:rPr>
              <w:t>Kliniktøj</w:t>
            </w:r>
            <w:r w:rsidR="009F3225">
              <w:rPr>
                <w:noProof/>
                <w:webHidden/>
              </w:rPr>
              <w:tab/>
            </w:r>
            <w:r w:rsidR="009F3225">
              <w:rPr>
                <w:noProof/>
                <w:webHidden/>
              </w:rPr>
              <w:fldChar w:fldCharType="begin"/>
            </w:r>
            <w:r w:rsidR="009F3225">
              <w:rPr>
                <w:noProof/>
                <w:webHidden/>
              </w:rPr>
              <w:instrText xml:space="preserve"> PAGEREF _Toc136346492 \h </w:instrText>
            </w:r>
            <w:r w:rsidR="009F3225">
              <w:rPr>
                <w:noProof/>
                <w:webHidden/>
              </w:rPr>
            </w:r>
            <w:r w:rsidR="009F3225">
              <w:rPr>
                <w:noProof/>
                <w:webHidden/>
              </w:rPr>
              <w:fldChar w:fldCharType="separate"/>
            </w:r>
            <w:r w:rsidR="009F3225">
              <w:rPr>
                <w:noProof/>
                <w:webHidden/>
              </w:rPr>
              <w:t>8</w:t>
            </w:r>
            <w:r w:rsidR="009F3225">
              <w:rPr>
                <w:noProof/>
                <w:webHidden/>
              </w:rPr>
              <w:fldChar w:fldCharType="end"/>
            </w:r>
          </w:hyperlink>
        </w:p>
        <w:p w14:paraId="45645B1E" w14:textId="0F9ACB84" w:rsidR="009F3225" w:rsidRDefault="00153F70">
          <w:pPr>
            <w:pStyle w:val="Indholdsfortegnelse1"/>
            <w:tabs>
              <w:tab w:val="right" w:leader="dot" w:pos="10456"/>
            </w:tabs>
            <w:rPr>
              <w:rFonts w:eastAsiaTheme="minorEastAsia"/>
              <w:noProof/>
              <w:lang w:eastAsia="da-DK"/>
            </w:rPr>
          </w:pPr>
          <w:hyperlink w:anchor="_Toc136346493" w:history="1">
            <w:r w:rsidR="009F3225" w:rsidRPr="003A270C">
              <w:rPr>
                <w:rStyle w:val="Hyperlink"/>
                <w:rFonts w:eastAsia="Cambria"/>
                <w:noProof/>
              </w:rPr>
              <w:t>Studiekort</w:t>
            </w:r>
            <w:r w:rsidR="009F3225">
              <w:rPr>
                <w:noProof/>
                <w:webHidden/>
              </w:rPr>
              <w:tab/>
            </w:r>
            <w:r w:rsidR="009F3225">
              <w:rPr>
                <w:noProof/>
                <w:webHidden/>
              </w:rPr>
              <w:fldChar w:fldCharType="begin"/>
            </w:r>
            <w:r w:rsidR="009F3225">
              <w:rPr>
                <w:noProof/>
                <w:webHidden/>
              </w:rPr>
              <w:instrText xml:space="preserve"> PAGEREF _Toc136346493 \h </w:instrText>
            </w:r>
            <w:r w:rsidR="009F3225">
              <w:rPr>
                <w:noProof/>
                <w:webHidden/>
              </w:rPr>
            </w:r>
            <w:r w:rsidR="009F3225">
              <w:rPr>
                <w:noProof/>
                <w:webHidden/>
              </w:rPr>
              <w:fldChar w:fldCharType="separate"/>
            </w:r>
            <w:r w:rsidR="009F3225">
              <w:rPr>
                <w:noProof/>
                <w:webHidden/>
              </w:rPr>
              <w:t>8</w:t>
            </w:r>
            <w:r w:rsidR="009F3225">
              <w:rPr>
                <w:noProof/>
                <w:webHidden/>
              </w:rPr>
              <w:fldChar w:fldCharType="end"/>
            </w:r>
          </w:hyperlink>
        </w:p>
        <w:p w14:paraId="36086C16" w14:textId="2B3E338D" w:rsidR="009F3225" w:rsidRDefault="00153F70">
          <w:pPr>
            <w:pStyle w:val="Indholdsfortegnelse1"/>
            <w:tabs>
              <w:tab w:val="right" w:leader="dot" w:pos="10456"/>
            </w:tabs>
            <w:rPr>
              <w:rFonts w:eastAsiaTheme="minorEastAsia"/>
              <w:noProof/>
              <w:lang w:eastAsia="da-DK"/>
            </w:rPr>
          </w:pPr>
          <w:hyperlink w:anchor="_Toc136346494" w:history="1">
            <w:r w:rsidR="009F3225" w:rsidRPr="003A270C">
              <w:rPr>
                <w:rStyle w:val="Hyperlink"/>
                <w:rFonts w:eastAsia="Cambria"/>
                <w:noProof/>
              </w:rPr>
              <w:t>Parkering</w:t>
            </w:r>
            <w:r w:rsidR="009F3225">
              <w:rPr>
                <w:noProof/>
                <w:webHidden/>
              </w:rPr>
              <w:tab/>
            </w:r>
            <w:r w:rsidR="009F3225">
              <w:rPr>
                <w:noProof/>
                <w:webHidden/>
              </w:rPr>
              <w:fldChar w:fldCharType="begin"/>
            </w:r>
            <w:r w:rsidR="009F3225">
              <w:rPr>
                <w:noProof/>
                <w:webHidden/>
              </w:rPr>
              <w:instrText xml:space="preserve"> PAGEREF _Toc136346494 \h </w:instrText>
            </w:r>
            <w:r w:rsidR="009F3225">
              <w:rPr>
                <w:noProof/>
                <w:webHidden/>
              </w:rPr>
            </w:r>
            <w:r w:rsidR="009F3225">
              <w:rPr>
                <w:noProof/>
                <w:webHidden/>
              </w:rPr>
              <w:fldChar w:fldCharType="separate"/>
            </w:r>
            <w:r w:rsidR="009F3225">
              <w:rPr>
                <w:noProof/>
                <w:webHidden/>
              </w:rPr>
              <w:t>9</w:t>
            </w:r>
            <w:r w:rsidR="009F3225">
              <w:rPr>
                <w:noProof/>
                <w:webHidden/>
              </w:rPr>
              <w:fldChar w:fldCharType="end"/>
            </w:r>
          </w:hyperlink>
        </w:p>
        <w:p w14:paraId="7C2747D4" w14:textId="6B88F7F3" w:rsidR="009F3225" w:rsidRDefault="00153F70">
          <w:pPr>
            <w:pStyle w:val="Indholdsfortegnelse1"/>
            <w:tabs>
              <w:tab w:val="right" w:leader="dot" w:pos="10456"/>
            </w:tabs>
            <w:rPr>
              <w:rFonts w:eastAsiaTheme="minorEastAsia"/>
              <w:noProof/>
              <w:lang w:eastAsia="da-DK"/>
            </w:rPr>
          </w:pPr>
          <w:hyperlink w:anchor="_Toc136346495" w:history="1">
            <w:r w:rsidR="009F3225" w:rsidRPr="003A270C">
              <w:rPr>
                <w:rStyle w:val="Hyperlink"/>
                <w:rFonts w:eastAsia="Cambria"/>
                <w:noProof/>
              </w:rPr>
              <w:t>Studievejledning</w:t>
            </w:r>
            <w:r w:rsidR="009F3225">
              <w:rPr>
                <w:noProof/>
                <w:webHidden/>
              </w:rPr>
              <w:tab/>
            </w:r>
            <w:r w:rsidR="009F3225">
              <w:rPr>
                <w:noProof/>
                <w:webHidden/>
              </w:rPr>
              <w:fldChar w:fldCharType="begin"/>
            </w:r>
            <w:r w:rsidR="009F3225">
              <w:rPr>
                <w:noProof/>
                <w:webHidden/>
              </w:rPr>
              <w:instrText xml:space="preserve"> PAGEREF _Toc136346495 \h </w:instrText>
            </w:r>
            <w:r w:rsidR="009F3225">
              <w:rPr>
                <w:noProof/>
                <w:webHidden/>
              </w:rPr>
            </w:r>
            <w:r w:rsidR="009F3225">
              <w:rPr>
                <w:noProof/>
                <w:webHidden/>
              </w:rPr>
              <w:fldChar w:fldCharType="separate"/>
            </w:r>
            <w:r w:rsidR="009F3225">
              <w:rPr>
                <w:noProof/>
                <w:webHidden/>
              </w:rPr>
              <w:t>9</w:t>
            </w:r>
            <w:r w:rsidR="009F3225">
              <w:rPr>
                <w:noProof/>
                <w:webHidden/>
              </w:rPr>
              <w:fldChar w:fldCharType="end"/>
            </w:r>
          </w:hyperlink>
        </w:p>
        <w:p w14:paraId="09FB86EE" w14:textId="41F3CE9F" w:rsidR="009F3225" w:rsidRDefault="00153F70">
          <w:pPr>
            <w:pStyle w:val="Indholdsfortegnelse1"/>
            <w:tabs>
              <w:tab w:val="right" w:leader="dot" w:pos="10456"/>
            </w:tabs>
            <w:rPr>
              <w:rFonts w:eastAsiaTheme="minorEastAsia"/>
              <w:noProof/>
              <w:lang w:eastAsia="da-DK"/>
            </w:rPr>
          </w:pPr>
          <w:hyperlink w:anchor="_Toc136346496" w:history="1">
            <w:r w:rsidR="009F3225" w:rsidRPr="003A270C">
              <w:rPr>
                <w:rStyle w:val="Hyperlink"/>
                <w:rFonts w:eastAsia="Cambria"/>
                <w:noProof/>
              </w:rPr>
              <w:t>Spørgsmål</w:t>
            </w:r>
            <w:r w:rsidR="009F3225">
              <w:rPr>
                <w:noProof/>
                <w:webHidden/>
              </w:rPr>
              <w:tab/>
            </w:r>
            <w:r w:rsidR="009F3225">
              <w:rPr>
                <w:noProof/>
                <w:webHidden/>
              </w:rPr>
              <w:fldChar w:fldCharType="begin"/>
            </w:r>
            <w:r w:rsidR="009F3225">
              <w:rPr>
                <w:noProof/>
                <w:webHidden/>
              </w:rPr>
              <w:instrText xml:space="preserve"> PAGEREF _Toc136346496 \h </w:instrText>
            </w:r>
            <w:r w:rsidR="009F3225">
              <w:rPr>
                <w:noProof/>
                <w:webHidden/>
              </w:rPr>
            </w:r>
            <w:r w:rsidR="009F3225">
              <w:rPr>
                <w:noProof/>
                <w:webHidden/>
              </w:rPr>
              <w:fldChar w:fldCharType="separate"/>
            </w:r>
            <w:r w:rsidR="009F3225">
              <w:rPr>
                <w:noProof/>
                <w:webHidden/>
              </w:rPr>
              <w:t>9</w:t>
            </w:r>
            <w:r w:rsidR="009F3225">
              <w:rPr>
                <w:noProof/>
                <w:webHidden/>
              </w:rPr>
              <w:fldChar w:fldCharType="end"/>
            </w:r>
          </w:hyperlink>
        </w:p>
        <w:p w14:paraId="68844333" w14:textId="11741621" w:rsidR="00DE4369" w:rsidRDefault="00DE4369">
          <w:r>
            <w:rPr>
              <w:b/>
              <w:bCs/>
            </w:rPr>
            <w:fldChar w:fldCharType="end"/>
          </w:r>
        </w:p>
      </w:sdtContent>
    </w:sdt>
    <w:p w14:paraId="291F128B" w14:textId="77777777" w:rsidR="00DE4369" w:rsidRDefault="00DE4369" w:rsidP="003F546E">
      <w:pPr>
        <w:spacing w:after="240"/>
        <w:rPr>
          <w:rFonts w:ascii="Cambria" w:eastAsia="Cambria" w:hAnsi="Cambria" w:cs="Cambria"/>
          <w:color w:val="000000"/>
        </w:rPr>
      </w:pPr>
    </w:p>
    <w:p w14:paraId="1BA2C665" w14:textId="77777777" w:rsidR="00DE4369" w:rsidRDefault="00DE4369" w:rsidP="003F546E">
      <w:pPr>
        <w:spacing w:after="240"/>
        <w:rPr>
          <w:rFonts w:ascii="Cambria" w:eastAsia="Cambria" w:hAnsi="Cambria" w:cs="Cambria"/>
          <w:color w:val="000000"/>
        </w:rPr>
      </w:pPr>
    </w:p>
    <w:p w14:paraId="2FCCCD56" w14:textId="77777777" w:rsidR="00DE4369" w:rsidRDefault="00DE4369" w:rsidP="003F546E">
      <w:pPr>
        <w:spacing w:after="240"/>
        <w:rPr>
          <w:rFonts w:ascii="Cambria" w:eastAsia="Cambria" w:hAnsi="Cambria" w:cs="Cambria"/>
          <w:color w:val="000000"/>
        </w:rPr>
      </w:pPr>
    </w:p>
    <w:p w14:paraId="71FCC80D" w14:textId="77777777" w:rsidR="00DE4369" w:rsidRDefault="00DE4369" w:rsidP="003F546E">
      <w:pPr>
        <w:spacing w:after="240"/>
        <w:rPr>
          <w:rFonts w:ascii="Cambria" w:eastAsia="Cambria" w:hAnsi="Cambria" w:cs="Cambria"/>
          <w:color w:val="000000"/>
        </w:rPr>
      </w:pPr>
    </w:p>
    <w:p w14:paraId="7C2A449B" w14:textId="77777777" w:rsidR="00DE4369" w:rsidRDefault="00DE4369" w:rsidP="003F546E">
      <w:pPr>
        <w:spacing w:after="240"/>
        <w:rPr>
          <w:rFonts w:ascii="Cambria" w:eastAsia="Cambria" w:hAnsi="Cambria" w:cs="Cambria"/>
          <w:color w:val="000000"/>
        </w:rPr>
      </w:pPr>
    </w:p>
    <w:p w14:paraId="44F58D29" w14:textId="77777777" w:rsidR="00DE4369" w:rsidRDefault="00DE4369" w:rsidP="003F546E">
      <w:pPr>
        <w:spacing w:after="240"/>
        <w:rPr>
          <w:rFonts w:ascii="Cambria" w:eastAsia="Cambria" w:hAnsi="Cambria" w:cs="Cambria"/>
          <w:color w:val="000000"/>
        </w:rPr>
      </w:pPr>
    </w:p>
    <w:p w14:paraId="6659D9EE" w14:textId="77777777" w:rsidR="00DE4369" w:rsidRDefault="00DE4369" w:rsidP="003F546E">
      <w:pPr>
        <w:spacing w:after="240"/>
        <w:rPr>
          <w:rFonts w:ascii="Cambria" w:eastAsia="Cambria" w:hAnsi="Cambria" w:cs="Cambria"/>
          <w:color w:val="000000"/>
        </w:rPr>
      </w:pPr>
    </w:p>
    <w:p w14:paraId="25A6DADC" w14:textId="1B3549B8" w:rsidR="003F546E" w:rsidRDefault="003F546E" w:rsidP="003F546E">
      <w:pPr>
        <w:spacing w:after="240"/>
        <w:rPr>
          <w:rFonts w:ascii="Cambria" w:eastAsia="Cambria" w:hAnsi="Cambria" w:cs="Cambria"/>
          <w:color w:val="000000"/>
        </w:rPr>
      </w:pPr>
      <w:r>
        <w:rPr>
          <w:rFonts w:ascii="Cambria" w:eastAsia="Cambria" w:hAnsi="Cambria" w:cs="Cambria"/>
          <w:color w:val="000000"/>
        </w:rPr>
        <w:br/>
      </w:r>
      <w:r>
        <w:rPr>
          <w:rFonts w:ascii="Cambria" w:eastAsia="Cambria" w:hAnsi="Cambria" w:cs="Cambria"/>
          <w:color w:val="000000"/>
        </w:rPr>
        <w:br/>
      </w:r>
    </w:p>
    <w:p w14:paraId="0D26E006" w14:textId="77777777" w:rsidR="003F546E" w:rsidRDefault="003F546E" w:rsidP="003F546E">
      <w:pPr>
        <w:spacing w:after="240"/>
        <w:rPr>
          <w:rFonts w:ascii="Cambria" w:eastAsia="Cambria" w:hAnsi="Cambria" w:cs="Cambria"/>
          <w:color w:val="000000"/>
        </w:rPr>
      </w:pPr>
    </w:p>
    <w:p w14:paraId="276CFF34" w14:textId="77777777" w:rsidR="003F546E" w:rsidRDefault="003F546E" w:rsidP="003F546E">
      <w:pPr>
        <w:spacing w:after="240"/>
        <w:rPr>
          <w:rFonts w:ascii="Cambria" w:eastAsia="Cambria" w:hAnsi="Cambria" w:cs="Cambria"/>
          <w:color w:val="000000"/>
        </w:rPr>
      </w:pPr>
    </w:p>
    <w:p w14:paraId="2B6835B1" w14:textId="77777777" w:rsidR="003F546E" w:rsidRPr="00063675" w:rsidRDefault="003F546E" w:rsidP="00063675">
      <w:pPr>
        <w:pStyle w:val="Overskrift1"/>
        <w:rPr>
          <w:rFonts w:eastAsia="Cambria"/>
        </w:rPr>
      </w:pPr>
      <w:bookmarkStart w:id="0" w:name="_Toc136346478"/>
      <w:r w:rsidRPr="00063675">
        <w:rPr>
          <w:rFonts w:eastAsia="Cambria"/>
        </w:rPr>
        <w:lastRenderedPageBreak/>
        <w:t>Velkommen</w:t>
      </w:r>
      <w:bookmarkEnd w:id="0"/>
      <w:r w:rsidRPr="00063675">
        <w:rPr>
          <w:rFonts w:eastAsia="Cambria"/>
        </w:rPr>
        <w:t> </w:t>
      </w:r>
    </w:p>
    <w:p w14:paraId="57E08AE3" w14:textId="77777777"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Kære nye studerende på klinisk tandtekniker- og tandplejeruddannelsen.</w:t>
      </w:r>
    </w:p>
    <w:p w14:paraId="5C3CFA29" w14:textId="67FAB94F"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Tillykke med optagelsen og velkommen på Institut for Odontologi og Oral Sundhed, Aarhus Universitet. Muligvis begynder du nu for første gang på en videregående uddannelse, </w:t>
      </w:r>
      <w:r w:rsidR="006A4B7A" w:rsidRPr="00063675">
        <w:rPr>
          <w:rFonts w:ascii="Cambria" w:eastAsia="Cambria" w:hAnsi="Cambria" w:cs="Cambria"/>
          <w:color w:val="000000"/>
          <w:sz w:val="24"/>
          <w:szCs w:val="24"/>
        </w:rPr>
        <w:t>maske</w:t>
      </w:r>
      <w:r w:rsidRPr="00063675">
        <w:rPr>
          <w:rFonts w:ascii="Cambria" w:eastAsia="Cambria" w:hAnsi="Cambria" w:cs="Cambria"/>
          <w:color w:val="000000"/>
          <w:sz w:val="24"/>
          <w:szCs w:val="24"/>
        </w:rPr>
        <w:t xml:space="preserve"> er du først lige flyttet til Aarhus, og lige flyttet hjemmefra. Uanset hvad, er en helt ny fase af dit liv begyndt, og der er mange nye udfordringer og oplevelser i vente.</w:t>
      </w:r>
    </w:p>
    <w:p w14:paraId="2A55CC9D" w14:textId="5663008C"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På Tandlægeskolen hersker der er et socialt miljø på kryds af alle uddannelser. Især er det fælles arrangementer </w:t>
      </w:r>
      <w:r w:rsidR="006A4B7A" w:rsidRPr="00063675">
        <w:rPr>
          <w:rFonts w:ascii="Cambria" w:eastAsia="Cambria" w:hAnsi="Cambria" w:cs="Cambria"/>
          <w:color w:val="000000"/>
          <w:sz w:val="24"/>
          <w:szCs w:val="24"/>
        </w:rPr>
        <w:t>såsom</w:t>
      </w:r>
      <w:r w:rsidRPr="00063675">
        <w:rPr>
          <w:rFonts w:ascii="Cambria" w:eastAsia="Cambria" w:hAnsi="Cambria" w:cs="Cambria"/>
          <w:color w:val="000000"/>
          <w:sz w:val="24"/>
          <w:szCs w:val="24"/>
        </w:rPr>
        <w:t xml:space="preserve"> fredagsbar og diverse fester som særligt bidrager til det sociale samvær. Dette introforløb skal give dig den bedst mulige start på studiet. Du vil </w:t>
      </w:r>
      <w:r w:rsidR="006A4B7A" w:rsidRPr="00063675">
        <w:rPr>
          <w:rFonts w:ascii="Cambria" w:eastAsia="Cambria" w:hAnsi="Cambria" w:cs="Cambria"/>
          <w:color w:val="000000"/>
          <w:sz w:val="24"/>
          <w:szCs w:val="24"/>
        </w:rPr>
        <w:t>bade</w:t>
      </w:r>
      <w:r w:rsidRPr="00063675">
        <w:rPr>
          <w:rFonts w:ascii="Cambria" w:eastAsia="Cambria" w:hAnsi="Cambria" w:cs="Cambria"/>
          <w:color w:val="000000"/>
          <w:sz w:val="24"/>
          <w:szCs w:val="24"/>
        </w:rPr>
        <w:t xml:space="preserve"> blive klædt på fagligt og socialt, </w:t>
      </w:r>
      <w:r w:rsidR="006A4B7A" w:rsidRPr="00063675">
        <w:rPr>
          <w:rFonts w:ascii="Cambria" w:eastAsia="Cambria" w:hAnsi="Cambria" w:cs="Cambria"/>
          <w:color w:val="000000"/>
          <w:sz w:val="24"/>
          <w:szCs w:val="24"/>
        </w:rPr>
        <w:t>således</w:t>
      </w:r>
      <w:r w:rsidRPr="00063675">
        <w:rPr>
          <w:rFonts w:ascii="Cambria" w:eastAsia="Cambria" w:hAnsi="Cambria" w:cs="Cambria"/>
          <w:color w:val="000000"/>
          <w:sz w:val="24"/>
          <w:szCs w:val="24"/>
        </w:rPr>
        <w:t xml:space="preserve"> du og dine medstuderende er i topform til undervisningsstart. Intro til studiet omfatter nogle dage med praktiske informationer, hygge og underholdning. Vi anbefaler stærkt, at du deltager aktivt i alle aktiviteter, da vores erfaring er, at det sociale liv er vigtigt for studielivet. Vi som tutorer kan </w:t>
      </w:r>
      <w:r w:rsidR="006A4B7A" w:rsidRPr="00063675">
        <w:rPr>
          <w:rFonts w:ascii="Cambria" w:eastAsia="Cambria" w:hAnsi="Cambria" w:cs="Cambria"/>
          <w:color w:val="000000"/>
          <w:sz w:val="24"/>
          <w:szCs w:val="24"/>
        </w:rPr>
        <w:t>stå</w:t>
      </w:r>
      <w:r w:rsidRPr="00063675">
        <w:rPr>
          <w:rFonts w:ascii="Cambria" w:eastAsia="Cambria" w:hAnsi="Cambria" w:cs="Cambria"/>
          <w:color w:val="000000"/>
          <w:sz w:val="24"/>
          <w:szCs w:val="24"/>
        </w:rPr>
        <w:t xml:space="preserve">̊ inde for alle de kommende aktiviteter, og vi glæder os til at præsentere dem for dig. </w:t>
      </w:r>
      <w:r w:rsidR="006A4B7A" w:rsidRPr="00063675">
        <w:rPr>
          <w:rFonts w:ascii="Cambria" w:eastAsia="Cambria" w:hAnsi="Cambria" w:cs="Cambria"/>
          <w:color w:val="000000"/>
          <w:sz w:val="24"/>
          <w:szCs w:val="24"/>
        </w:rPr>
        <w:t>Når</w:t>
      </w:r>
      <w:r w:rsidRPr="00063675">
        <w:rPr>
          <w:rFonts w:ascii="Cambria" w:eastAsia="Cambria" w:hAnsi="Cambria" w:cs="Cambria"/>
          <w:color w:val="000000"/>
          <w:sz w:val="24"/>
          <w:szCs w:val="24"/>
        </w:rPr>
        <w:t xml:space="preserve"> du engang har læst denne Rushåndbog igennem fra ende til anden og søgt efter informationer og svar på </w:t>
      </w:r>
      <w:hyperlink r:id="rId21">
        <w:r w:rsidRPr="00063675">
          <w:rPr>
            <w:rFonts w:ascii="Cambria" w:eastAsia="Cambria" w:hAnsi="Cambria" w:cs="Cambria"/>
            <w:color w:val="1155CC"/>
            <w:sz w:val="24"/>
            <w:szCs w:val="24"/>
          </w:rPr>
          <w:t>https://studerende.au.dk/studier/fagportaler/klinisk-tandtekniker</w:t>
        </w:r>
      </w:hyperlink>
      <w:r w:rsidRPr="00063675">
        <w:rPr>
          <w:rFonts w:ascii="Cambria" w:eastAsia="Cambria" w:hAnsi="Cambria" w:cs="Cambria"/>
          <w:color w:val="000000"/>
          <w:sz w:val="24"/>
          <w:szCs w:val="24"/>
        </w:rPr>
        <w:t xml:space="preserve"> </w:t>
      </w:r>
      <w:r w:rsidRPr="00063675">
        <w:rPr>
          <w:rFonts w:ascii="Cambria" w:eastAsia="Cambria" w:hAnsi="Cambria" w:cs="Cambria"/>
          <w:sz w:val="24"/>
          <w:szCs w:val="24"/>
        </w:rPr>
        <w:t>eller</w:t>
      </w:r>
      <w:r w:rsidRPr="00063675">
        <w:rPr>
          <w:rFonts w:ascii="Cambria" w:eastAsia="Cambria" w:hAnsi="Cambria" w:cs="Cambria"/>
          <w:color w:val="000000"/>
          <w:sz w:val="24"/>
          <w:szCs w:val="24"/>
        </w:rPr>
        <w:t xml:space="preserve"> </w:t>
      </w:r>
      <w:r w:rsidRPr="00063675">
        <w:rPr>
          <w:rFonts w:ascii="Cambria" w:eastAsia="Cambria" w:hAnsi="Cambria" w:cs="Cambria"/>
          <w:color w:val="0563C1"/>
          <w:sz w:val="24"/>
          <w:szCs w:val="24"/>
        </w:rPr>
        <w:t xml:space="preserve">http://studerende.au.dk/studier/fagportaler/tandplejer/ </w:t>
      </w:r>
      <w:r w:rsidRPr="00063675">
        <w:rPr>
          <w:rFonts w:ascii="Cambria" w:eastAsia="Cambria" w:hAnsi="Cambria" w:cs="Cambria"/>
          <w:color w:val="000000"/>
          <w:sz w:val="24"/>
          <w:szCs w:val="24"/>
        </w:rPr>
        <w:t xml:space="preserve">men stadigvæk sidder tilbage med ubesvarede </w:t>
      </w:r>
      <w:r w:rsidR="006A4B7A" w:rsidRPr="00063675">
        <w:rPr>
          <w:rFonts w:ascii="Cambria" w:eastAsia="Cambria" w:hAnsi="Cambria" w:cs="Cambria"/>
          <w:color w:val="000000"/>
          <w:sz w:val="24"/>
          <w:szCs w:val="24"/>
        </w:rPr>
        <w:t>spørgsmål</w:t>
      </w:r>
      <w:r w:rsidRPr="00063675">
        <w:rPr>
          <w:rFonts w:ascii="Cambria" w:eastAsia="Cambria" w:hAnsi="Cambria" w:cs="Cambria"/>
          <w:color w:val="000000"/>
          <w:sz w:val="24"/>
          <w:szCs w:val="24"/>
        </w:rPr>
        <w:t xml:space="preserve">, </w:t>
      </w:r>
      <w:r w:rsidR="006A4B7A" w:rsidRPr="00063675">
        <w:rPr>
          <w:rFonts w:ascii="Cambria" w:eastAsia="Cambria" w:hAnsi="Cambria" w:cs="Cambria"/>
          <w:color w:val="000000"/>
          <w:sz w:val="24"/>
          <w:szCs w:val="24"/>
        </w:rPr>
        <w:t>så</w:t>
      </w:r>
      <w:r w:rsidRPr="00063675">
        <w:rPr>
          <w:rFonts w:ascii="Cambria" w:eastAsia="Cambria" w:hAnsi="Cambria" w:cs="Cambria"/>
          <w:color w:val="000000"/>
          <w:sz w:val="24"/>
          <w:szCs w:val="24"/>
        </w:rPr>
        <w:t xml:space="preserve">̊ skriv til os - vi svarer gerne på dem! </w:t>
      </w:r>
      <w:r w:rsidR="006A4B7A">
        <w:rPr>
          <w:rFonts w:ascii="Cambria" w:eastAsia="Cambria" w:hAnsi="Cambria" w:cs="Cambria"/>
          <w:color w:val="000000"/>
          <w:sz w:val="24"/>
          <w:szCs w:val="24"/>
        </w:rPr>
        <w:t>Og</w:t>
      </w:r>
      <w:r w:rsidR="006A4B7A" w:rsidRPr="00063675">
        <w:rPr>
          <w:rFonts w:ascii="Cambria" w:eastAsia="Cambria" w:hAnsi="Cambria" w:cs="Cambria"/>
          <w:color w:val="000000"/>
          <w:sz w:val="24"/>
          <w:szCs w:val="24"/>
        </w:rPr>
        <w:t>så</w:t>
      </w:r>
      <w:r w:rsidRPr="00063675">
        <w:rPr>
          <w:rFonts w:ascii="Cambria" w:eastAsia="Cambria" w:hAnsi="Cambria" w:cs="Cambria"/>
          <w:color w:val="000000"/>
          <w:sz w:val="24"/>
          <w:szCs w:val="24"/>
        </w:rPr>
        <w:t xml:space="preserve"> på alle de andre </w:t>
      </w:r>
      <w:r w:rsidR="006A4B7A" w:rsidRPr="00063675">
        <w:rPr>
          <w:rFonts w:ascii="Cambria" w:eastAsia="Cambria" w:hAnsi="Cambria" w:cs="Cambria"/>
          <w:color w:val="000000"/>
          <w:sz w:val="24"/>
          <w:szCs w:val="24"/>
        </w:rPr>
        <w:t>små</w:t>
      </w:r>
      <w:r w:rsidR="006A4B7A">
        <w:rPr>
          <w:rFonts w:ascii="Cambria" w:eastAsia="Cambria" w:hAnsi="Cambria" w:cs="Cambria"/>
          <w:color w:val="000000"/>
          <w:sz w:val="24"/>
          <w:szCs w:val="24"/>
        </w:rPr>
        <w:t xml:space="preserve"> </w:t>
      </w:r>
      <w:r w:rsidR="006A4B7A" w:rsidRPr="00063675">
        <w:rPr>
          <w:rFonts w:ascii="Cambria" w:eastAsia="Cambria" w:hAnsi="Cambria" w:cs="Cambria"/>
          <w:color w:val="000000"/>
          <w:sz w:val="24"/>
          <w:szCs w:val="24"/>
        </w:rPr>
        <w:t>spørgsmål</w:t>
      </w:r>
      <w:r w:rsidRPr="00063675">
        <w:rPr>
          <w:rFonts w:ascii="Cambria" w:eastAsia="Cambria" w:hAnsi="Cambria" w:cs="Cambria"/>
          <w:color w:val="000000"/>
          <w:sz w:val="24"/>
          <w:szCs w:val="24"/>
        </w:rPr>
        <w:t xml:space="preserve">, der </w:t>
      </w:r>
      <w:r w:rsidR="006A4B7A" w:rsidRPr="00063675">
        <w:rPr>
          <w:rFonts w:ascii="Cambria" w:eastAsia="Cambria" w:hAnsi="Cambria" w:cs="Cambria"/>
          <w:color w:val="000000"/>
          <w:sz w:val="24"/>
          <w:szCs w:val="24"/>
        </w:rPr>
        <w:t>uundgåeligt</w:t>
      </w:r>
      <w:r w:rsidRPr="00063675">
        <w:rPr>
          <w:rFonts w:ascii="Cambria" w:eastAsia="Cambria" w:hAnsi="Cambria" w:cs="Cambria"/>
          <w:color w:val="000000"/>
          <w:sz w:val="24"/>
          <w:szCs w:val="24"/>
        </w:rPr>
        <w:t xml:space="preserve"> vil </w:t>
      </w:r>
      <w:r w:rsidR="006A4B7A" w:rsidRPr="00063675">
        <w:rPr>
          <w:rFonts w:ascii="Cambria" w:eastAsia="Cambria" w:hAnsi="Cambria" w:cs="Cambria"/>
          <w:color w:val="000000"/>
          <w:sz w:val="24"/>
          <w:szCs w:val="24"/>
        </w:rPr>
        <w:t>opstå</w:t>
      </w:r>
      <w:r w:rsidRPr="00063675">
        <w:rPr>
          <w:rFonts w:ascii="Cambria" w:eastAsia="Cambria" w:hAnsi="Cambria" w:cs="Cambria"/>
          <w:color w:val="000000"/>
          <w:sz w:val="24"/>
          <w:szCs w:val="24"/>
        </w:rPr>
        <w:t xml:space="preserve">̊ i din nye hverdag som universitetsstuderende. Vi tutorer er her for din skyld, </w:t>
      </w:r>
      <w:r w:rsidR="006A4B7A" w:rsidRPr="00063675">
        <w:rPr>
          <w:rFonts w:ascii="Cambria" w:eastAsia="Cambria" w:hAnsi="Cambria" w:cs="Cambria"/>
          <w:color w:val="000000"/>
          <w:sz w:val="24"/>
          <w:szCs w:val="24"/>
        </w:rPr>
        <w:t>bade</w:t>
      </w:r>
      <w:r w:rsidRPr="00063675">
        <w:rPr>
          <w:rFonts w:ascii="Cambria" w:eastAsia="Cambria" w:hAnsi="Cambria" w:cs="Cambria"/>
          <w:color w:val="000000"/>
          <w:sz w:val="24"/>
          <w:szCs w:val="24"/>
        </w:rPr>
        <w:t xml:space="preserve"> før, under og efter studiestart. Så bare fyr løs!</w:t>
      </w:r>
    </w:p>
    <w:p w14:paraId="38977515" w14:textId="77777777"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Med det sagt, ønsker vi dig en rigtig god studiestart og god fornøjelse med introforløbet!</w:t>
      </w:r>
    </w:p>
    <w:p w14:paraId="25737C80" w14:textId="7B481A51"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Disse introdage er planlagt til jer af os. De er ikke obligatoriske, men vi anbefaler at I deltager - </w:t>
      </w:r>
      <w:r w:rsidR="006A4B7A" w:rsidRPr="00063675">
        <w:rPr>
          <w:rFonts w:ascii="Cambria" w:eastAsia="Cambria" w:hAnsi="Cambria" w:cs="Cambria"/>
          <w:color w:val="000000"/>
          <w:sz w:val="24"/>
          <w:szCs w:val="24"/>
        </w:rPr>
        <w:t>bade</w:t>
      </w:r>
      <w:r w:rsidRPr="00063675">
        <w:rPr>
          <w:rFonts w:ascii="Cambria" w:eastAsia="Cambria" w:hAnsi="Cambria" w:cs="Cambria"/>
          <w:color w:val="000000"/>
          <w:sz w:val="24"/>
          <w:szCs w:val="24"/>
        </w:rPr>
        <w:t xml:space="preserve"> for hyggen og alle de praktiske informationer.</w:t>
      </w:r>
    </w:p>
    <w:p w14:paraId="5A7BF41E" w14:textId="77777777"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Vi glæder os til at se dig!</w:t>
      </w:r>
    </w:p>
    <w:p w14:paraId="494162F0" w14:textId="244BAB8E" w:rsidR="00DE4369" w:rsidRDefault="003F546E" w:rsidP="003F546E">
      <w:pPr>
        <w:spacing w:before="240" w:after="240" w:line="360" w:lineRule="auto"/>
        <w:rPr>
          <w:rFonts w:ascii="Cambria" w:eastAsia="Cambria" w:hAnsi="Cambria" w:cs="Cambria"/>
          <w:b/>
          <w:color w:val="000000"/>
          <w:sz w:val="24"/>
          <w:szCs w:val="24"/>
        </w:rPr>
      </w:pPr>
      <w:r w:rsidRPr="00063675">
        <w:rPr>
          <w:rFonts w:ascii="Cambria" w:eastAsia="Cambria" w:hAnsi="Cambria" w:cs="Cambria"/>
          <w:b/>
          <w:color w:val="000000"/>
          <w:sz w:val="24"/>
          <w:szCs w:val="24"/>
        </w:rPr>
        <w:t>Mange hilsner, Klini</w:t>
      </w:r>
      <w:r w:rsidRPr="00063675">
        <w:rPr>
          <w:rFonts w:ascii="Cambria" w:eastAsia="Cambria" w:hAnsi="Cambria" w:cs="Cambria"/>
          <w:b/>
          <w:sz w:val="24"/>
          <w:szCs w:val="24"/>
        </w:rPr>
        <w:t xml:space="preserve">sk Tandtekniker og </w:t>
      </w:r>
      <w:r w:rsidRPr="00063675">
        <w:rPr>
          <w:rFonts w:ascii="Cambria" w:eastAsia="Cambria" w:hAnsi="Cambria" w:cs="Cambria"/>
          <w:b/>
          <w:color w:val="000000"/>
          <w:sz w:val="24"/>
          <w:szCs w:val="24"/>
        </w:rPr>
        <w:t xml:space="preserve">Tandplejer Tutorerne </w:t>
      </w:r>
      <w:r w:rsidR="006A4B7A" w:rsidRPr="00063675">
        <w:rPr>
          <w:rFonts w:ascii="Cambria" w:eastAsia="Cambria" w:hAnsi="Cambria" w:cs="Cambria"/>
          <w:b/>
          <w:color w:val="000000"/>
          <w:sz w:val="24"/>
          <w:szCs w:val="24"/>
        </w:rPr>
        <w:t>årgang</w:t>
      </w:r>
      <w:r w:rsidRPr="00063675">
        <w:rPr>
          <w:rFonts w:ascii="Cambria" w:eastAsia="Cambria" w:hAnsi="Cambria" w:cs="Cambria"/>
          <w:b/>
          <w:color w:val="000000"/>
          <w:sz w:val="24"/>
          <w:szCs w:val="24"/>
        </w:rPr>
        <w:t xml:space="preserve"> 202</w:t>
      </w:r>
      <w:r w:rsidRPr="00063675">
        <w:rPr>
          <w:rFonts w:ascii="Cambria" w:eastAsia="Cambria" w:hAnsi="Cambria" w:cs="Cambria"/>
          <w:b/>
          <w:sz w:val="24"/>
          <w:szCs w:val="24"/>
        </w:rPr>
        <w:t>3</w:t>
      </w:r>
      <w:r w:rsidRPr="00063675">
        <w:rPr>
          <w:rFonts w:ascii="Cambria" w:eastAsia="Cambria" w:hAnsi="Cambria" w:cs="Cambria"/>
          <w:b/>
          <w:color w:val="000000"/>
          <w:sz w:val="24"/>
          <w:szCs w:val="24"/>
        </w:rPr>
        <w:t>.</w:t>
      </w:r>
    </w:p>
    <w:p w14:paraId="605116E3" w14:textId="200A613F" w:rsidR="003F546E" w:rsidRPr="00063675" w:rsidRDefault="003F546E" w:rsidP="003F546E">
      <w:pPr>
        <w:spacing w:before="240" w:after="240" w:line="360" w:lineRule="auto"/>
        <w:rPr>
          <w:rFonts w:ascii="Cambria" w:eastAsia="Cambria" w:hAnsi="Cambria" w:cs="Cambria"/>
          <w:color w:val="000000"/>
          <w:sz w:val="24"/>
          <w:szCs w:val="24"/>
        </w:rPr>
      </w:pPr>
      <w:r w:rsidRPr="00063675">
        <w:rPr>
          <w:rFonts w:ascii="Cambria" w:hAnsi="Cambria"/>
          <w:noProof/>
          <w:sz w:val="24"/>
          <w:szCs w:val="24"/>
        </w:rPr>
        <w:drawing>
          <wp:anchor distT="0" distB="0" distL="0" distR="0" simplePos="0" relativeHeight="251681792" behindDoc="1" locked="0" layoutInCell="1" hidden="0" allowOverlap="1" wp14:anchorId="3F49414B" wp14:editId="785AAE8A">
            <wp:simplePos x="0" y="0"/>
            <wp:positionH relativeFrom="column">
              <wp:posOffset>4428173</wp:posOffset>
            </wp:positionH>
            <wp:positionV relativeFrom="paragraph">
              <wp:posOffset>13190</wp:posOffset>
            </wp:positionV>
            <wp:extent cx="1744028" cy="1678353"/>
            <wp:effectExtent l="0" t="0" r="0" b="0"/>
            <wp:wrapNone/>
            <wp:docPr id="16" name="Billede 16" descr="/var/folders/ts/0dwn3nkd1172g1zn216_qryh0000gp/T/TemporaryItems/NSIRD_screencaptureui_HJBFAI/Skærmbillede 2022-05-31 kl. 22.21.59.png"/>
            <wp:cNvGraphicFramePr/>
            <a:graphic xmlns:a="http://schemas.openxmlformats.org/drawingml/2006/main">
              <a:graphicData uri="http://schemas.openxmlformats.org/drawingml/2006/picture">
                <pic:pic xmlns:pic="http://schemas.openxmlformats.org/drawingml/2006/picture">
                  <pic:nvPicPr>
                    <pic:cNvPr id="0" name="image3.png" descr="/var/folders/ts/0dwn3nkd1172g1zn216_qryh0000gp/T/TemporaryItems/NSIRD_screencaptureui_HJBFAI/Skærmbillede 2022-05-31 kl. 22.21.59.png"/>
                    <pic:cNvPicPr preferRelativeResize="0"/>
                  </pic:nvPicPr>
                  <pic:blipFill>
                    <a:blip r:embed="rId22"/>
                    <a:srcRect/>
                    <a:stretch>
                      <a:fillRect/>
                    </a:stretch>
                  </pic:blipFill>
                  <pic:spPr>
                    <a:xfrm>
                      <a:off x="0" y="0"/>
                      <a:ext cx="1744028" cy="1678353"/>
                    </a:xfrm>
                    <a:prstGeom prst="rect">
                      <a:avLst/>
                    </a:prstGeom>
                    <a:ln/>
                  </pic:spPr>
                </pic:pic>
              </a:graphicData>
            </a:graphic>
          </wp:anchor>
        </w:drawing>
      </w:r>
    </w:p>
    <w:p w14:paraId="21E7E333" w14:textId="77777777" w:rsidR="003F546E" w:rsidRPr="00063675" w:rsidRDefault="003F546E" w:rsidP="003F546E">
      <w:pPr>
        <w:spacing w:after="240"/>
        <w:rPr>
          <w:rFonts w:ascii="Cambria" w:eastAsia="Cambria" w:hAnsi="Cambria" w:cs="Cambria"/>
          <w:color w:val="000000"/>
          <w:sz w:val="24"/>
          <w:szCs w:val="24"/>
        </w:rPr>
      </w:pPr>
      <w:r w:rsidRPr="00063675">
        <w:rPr>
          <w:rFonts w:ascii="Cambria" w:eastAsia="Cambria" w:hAnsi="Cambria" w:cs="Cambria"/>
          <w:color w:val="000000"/>
          <w:sz w:val="24"/>
          <w:szCs w:val="24"/>
        </w:rPr>
        <w:br/>
      </w:r>
    </w:p>
    <w:p w14:paraId="2E0574CB" w14:textId="77777777" w:rsidR="00063675" w:rsidRPr="00063675" w:rsidRDefault="00063675" w:rsidP="003F546E">
      <w:pPr>
        <w:spacing w:after="240"/>
        <w:rPr>
          <w:rFonts w:ascii="Cambria" w:eastAsia="Cambria" w:hAnsi="Cambria" w:cs="Cambria"/>
          <w:color w:val="000000"/>
          <w:sz w:val="24"/>
          <w:szCs w:val="24"/>
        </w:rPr>
      </w:pPr>
    </w:p>
    <w:p w14:paraId="16BB6292" w14:textId="77777777" w:rsidR="00063675" w:rsidRPr="00063675" w:rsidRDefault="00063675" w:rsidP="003F546E">
      <w:pPr>
        <w:spacing w:after="240"/>
        <w:rPr>
          <w:rFonts w:ascii="Cambria" w:eastAsia="Cambria" w:hAnsi="Cambria" w:cs="Cambria"/>
          <w:color w:val="000000"/>
          <w:sz w:val="24"/>
          <w:szCs w:val="24"/>
        </w:rPr>
      </w:pPr>
    </w:p>
    <w:p w14:paraId="5803E21C" w14:textId="7130BB39" w:rsidR="003F546E" w:rsidRPr="00063675" w:rsidRDefault="003F546E" w:rsidP="00063675">
      <w:pPr>
        <w:pStyle w:val="Overskrift1"/>
        <w:rPr>
          <w:rFonts w:eastAsia="Cambria"/>
        </w:rPr>
      </w:pPr>
      <w:bookmarkStart w:id="1" w:name="_Toc136346479"/>
      <w:r w:rsidRPr="00063675">
        <w:rPr>
          <w:rFonts w:eastAsia="Cambria"/>
        </w:rPr>
        <w:lastRenderedPageBreak/>
        <w:t>Dine tutorer</w:t>
      </w:r>
      <w:bookmarkEnd w:id="1"/>
    </w:p>
    <w:p w14:paraId="28062A0F" w14:textId="177EF1C9"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Guiderne gennem dine første dage/måneder vil bestå af nogle søde undervisere og en gruppe frivillige tutorer fra anden og tredje årgang på dit nye studie. Vi har alle meldt os til at styrke dig bedst muligt både socialt og fagligt, og det glæder vi os til. Vi er </w:t>
      </w:r>
      <w:r w:rsidRPr="00063675">
        <w:rPr>
          <w:rFonts w:ascii="Cambria" w:eastAsia="Cambria" w:hAnsi="Cambria" w:cs="Cambria"/>
          <w:sz w:val="24"/>
          <w:szCs w:val="24"/>
        </w:rPr>
        <w:t xml:space="preserve">i alt 2 cheftutorer og 12 tutorer, så 14 i alt. </w:t>
      </w:r>
      <w:r w:rsidRPr="00063675">
        <w:rPr>
          <w:rFonts w:ascii="Cambria" w:eastAsia="Cambria" w:hAnsi="Cambria" w:cs="Cambria"/>
          <w:color w:val="000000"/>
          <w:sz w:val="24"/>
          <w:szCs w:val="24"/>
        </w:rPr>
        <w:t>Vi ved præcis hvad du går igennem i øjeblikket – og til det kan vi kun sige: tag det roligt, nyd det og glæd dig til at blive studerende på Aarhus Universitet!</w:t>
      </w:r>
    </w:p>
    <w:p w14:paraId="7ACFF252" w14:textId="1EFB5D44" w:rsidR="003F546E" w:rsidRPr="00063675" w:rsidRDefault="003F546E" w:rsidP="003F546E">
      <w:pPr>
        <w:rPr>
          <w:rFonts w:ascii="Cambria" w:eastAsia="Cambria" w:hAnsi="Cambria" w:cs="Cambria"/>
          <w:color w:val="000000"/>
          <w:sz w:val="24"/>
          <w:szCs w:val="24"/>
        </w:rPr>
      </w:pPr>
    </w:p>
    <w:p w14:paraId="3671FA39" w14:textId="2609C3FA" w:rsidR="003F546E" w:rsidRPr="00063675" w:rsidRDefault="003F546E" w:rsidP="003F546E">
      <w:pPr>
        <w:pBdr>
          <w:top w:val="nil"/>
          <w:left w:val="nil"/>
          <w:bottom w:val="nil"/>
          <w:right w:val="nil"/>
          <w:between w:val="nil"/>
        </w:pBdr>
        <w:spacing w:line="360" w:lineRule="auto"/>
        <w:rPr>
          <w:rFonts w:ascii="Cambria" w:eastAsia="Cambria" w:hAnsi="Cambria" w:cs="Cambria"/>
          <w:color w:val="000000"/>
          <w:sz w:val="24"/>
          <w:szCs w:val="24"/>
        </w:rPr>
      </w:pPr>
      <w:bookmarkStart w:id="2" w:name="_Toc136346480"/>
      <w:r w:rsidRPr="00063675">
        <w:rPr>
          <w:rStyle w:val="Overskrift1Tegn"/>
        </w:rPr>
        <w:t>Aarhus Universitet</w:t>
      </w:r>
      <w:bookmarkEnd w:id="2"/>
      <w:r w:rsidRPr="00063675">
        <w:rPr>
          <w:rStyle w:val="Overskrift1Tegn"/>
        </w:rPr>
        <w:t xml:space="preserve"> </w:t>
      </w:r>
      <w:r w:rsidRPr="00063675">
        <w:rPr>
          <w:rStyle w:val="Overskrift1Tegn"/>
        </w:rPr>
        <w:br/>
      </w:r>
      <w:r w:rsidRPr="00063675">
        <w:rPr>
          <w:rFonts w:ascii="Cambria" w:eastAsia="Cambria" w:hAnsi="Cambria" w:cs="Cambria"/>
          <w:color w:val="000000"/>
          <w:sz w:val="24"/>
          <w:szCs w:val="24"/>
        </w:rPr>
        <w:t>Aarhus Universitet er Danmarks næststørste universitet og det næstældste. Universitetet blev etableret i 1928 i Aarhus og tæller i dag omkring 40.000 studerende. Aarhus Universitet er et campus-universitet og er placeret i området omkring Universitetsparken, men har også andre lokaliteter i Aarhus samt afdelinger rundt omkring i Danmark. Universitetet består blandt andet af en masse gule bygninger, der alle ligner hinanden mere eller mindre. Heriblandt Tandlægeskolen, der blot er et stenkast væk fra Universitetsparken og har udsigt over Vennelystparken. </w:t>
      </w:r>
    </w:p>
    <w:p w14:paraId="5E1085CA" w14:textId="25C9CC92" w:rsidR="00063675" w:rsidRPr="00063675" w:rsidRDefault="00063675" w:rsidP="003F546E">
      <w:pPr>
        <w:pBdr>
          <w:top w:val="nil"/>
          <w:left w:val="nil"/>
          <w:bottom w:val="nil"/>
          <w:right w:val="nil"/>
          <w:between w:val="nil"/>
        </w:pBdr>
        <w:spacing w:line="360" w:lineRule="auto"/>
        <w:rPr>
          <w:rFonts w:ascii="Cambria" w:eastAsia="Cambria" w:hAnsi="Cambria" w:cs="Cambria"/>
          <w:color w:val="000000"/>
          <w:sz w:val="24"/>
          <w:szCs w:val="24"/>
        </w:rPr>
      </w:pPr>
    </w:p>
    <w:p w14:paraId="4D993678" w14:textId="0517EA5E" w:rsidR="003F546E" w:rsidRPr="00063675" w:rsidRDefault="003F546E" w:rsidP="00063675">
      <w:pPr>
        <w:pStyle w:val="Overskrift1"/>
        <w:rPr>
          <w:rFonts w:eastAsia="Cambria"/>
        </w:rPr>
      </w:pPr>
      <w:bookmarkStart w:id="3" w:name="_Toc136346481"/>
      <w:r w:rsidRPr="00063675">
        <w:rPr>
          <w:rFonts w:eastAsia="Cambria"/>
        </w:rPr>
        <w:t>Tandlægeskolen</w:t>
      </w:r>
      <w:bookmarkEnd w:id="3"/>
      <w:r w:rsidRPr="00063675">
        <w:rPr>
          <w:rFonts w:eastAsia="Cambria"/>
        </w:rPr>
        <w:t> </w:t>
      </w:r>
    </w:p>
    <w:p w14:paraId="57ECAD4B" w14:textId="32407F3A" w:rsidR="00C41EA5" w:rsidRDefault="003F546E" w:rsidP="003F546E">
      <w:pPr>
        <w:spacing w:line="360" w:lineRule="auto"/>
        <w:rPr>
          <w:rFonts w:ascii="Cambria" w:eastAsia="Cambria" w:hAnsi="Cambria" w:cs="Cambria"/>
          <w:color w:val="000000"/>
          <w:sz w:val="24"/>
          <w:szCs w:val="24"/>
          <w:highlight w:val="yellow"/>
        </w:rPr>
      </w:pPr>
      <w:r w:rsidRPr="00063675">
        <w:rPr>
          <w:rFonts w:ascii="Cambria" w:eastAsia="Cambria" w:hAnsi="Cambria" w:cs="Cambria"/>
          <w:color w:val="000000"/>
          <w:sz w:val="24"/>
          <w:szCs w:val="24"/>
        </w:rPr>
        <w:t>Vi holder til på Tandlægeskolen (bygning nr. 1610-1614) på Vennelyst Boulevard 9, 8000 Aarhus C. Udover de fem sammenhængende bygninger bruger vi også andre bygninger tæt på, såsom: Søauditorierne, Victor Albeck Bygningen og Biomedicin. Da universitetet er meget stort, og du kan risikere at komme forskellige steder hen, vil vi anbefale dig at hente APP’en ”Find AU”, som både findes til Apple og Android.</w:t>
      </w:r>
      <w:r w:rsidR="00C41EA5">
        <w:rPr>
          <w:rFonts w:ascii="Cambria" w:eastAsia="Cambria" w:hAnsi="Cambria" w:cs="Cambria"/>
          <w:color w:val="000000"/>
          <w:sz w:val="24"/>
          <w:szCs w:val="24"/>
        </w:rPr>
        <w:t xml:space="preserve"> </w:t>
      </w:r>
    </w:p>
    <w:p w14:paraId="7589F079" w14:textId="77777777" w:rsidR="00C41EA5" w:rsidRPr="00C41EA5" w:rsidRDefault="00C41EA5" w:rsidP="003F546E">
      <w:pPr>
        <w:spacing w:line="360" w:lineRule="auto"/>
        <w:rPr>
          <w:rFonts w:ascii="Cambria" w:eastAsia="Cambria" w:hAnsi="Cambria" w:cs="Cambria"/>
          <w:color w:val="000000"/>
          <w:sz w:val="24"/>
          <w:szCs w:val="24"/>
          <w:highlight w:val="yellow"/>
        </w:rPr>
      </w:pPr>
    </w:p>
    <w:p w14:paraId="3DB8C7D2" w14:textId="77777777" w:rsidR="003F546E" w:rsidRPr="00063675" w:rsidRDefault="003F546E" w:rsidP="00063675">
      <w:pPr>
        <w:pStyle w:val="Overskrift1"/>
        <w:rPr>
          <w:rFonts w:eastAsia="Cambria"/>
        </w:rPr>
      </w:pPr>
      <w:bookmarkStart w:id="4" w:name="_Toc136346482"/>
      <w:r w:rsidRPr="00063675">
        <w:rPr>
          <w:rFonts w:eastAsia="Cambria"/>
        </w:rPr>
        <w:t>Betaling for introdage og andre arrangementer</w:t>
      </w:r>
      <w:bookmarkEnd w:id="4"/>
      <w:r w:rsidRPr="00063675">
        <w:rPr>
          <w:rFonts w:eastAsia="Cambria"/>
        </w:rPr>
        <w:t> </w:t>
      </w:r>
    </w:p>
    <w:p w14:paraId="74D6AB70" w14:textId="5C68E5A3" w:rsidR="003F546E" w:rsidRPr="00E81178" w:rsidRDefault="003F546E" w:rsidP="00E81178">
      <w:pPr>
        <w:spacing w:after="0"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Alle nye studerende </w:t>
      </w:r>
      <w:r w:rsidRPr="00063675">
        <w:rPr>
          <w:rFonts w:ascii="Cambria" w:eastAsia="Cambria" w:hAnsi="Cambria" w:cs="Cambria"/>
          <w:sz w:val="24"/>
          <w:szCs w:val="24"/>
        </w:rPr>
        <w:t>skal</w:t>
      </w:r>
      <w:r w:rsidRPr="00063675">
        <w:rPr>
          <w:rFonts w:ascii="Cambria" w:eastAsia="Cambria" w:hAnsi="Cambria" w:cs="Cambria"/>
          <w:color w:val="000000"/>
          <w:sz w:val="24"/>
          <w:szCs w:val="24"/>
        </w:rPr>
        <w:t xml:space="preserve"> indbetale et </w:t>
      </w:r>
      <w:r w:rsidRPr="00063675">
        <w:rPr>
          <w:rFonts w:ascii="Cambria" w:eastAsia="Cambria" w:hAnsi="Cambria" w:cs="Cambria"/>
          <w:sz w:val="24"/>
          <w:szCs w:val="24"/>
        </w:rPr>
        <w:t>studiestart gebyr</w:t>
      </w:r>
      <w:r w:rsidRPr="00063675">
        <w:rPr>
          <w:rFonts w:ascii="Cambria" w:eastAsia="Cambria" w:hAnsi="Cambria" w:cs="Cambria"/>
          <w:color w:val="000000"/>
          <w:sz w:val="24"/>
          <w:szCs w:val="24"/>
        </w:rPr>
        <w:t xml:space="preserve"> på 550 kr. </w:t>
      </w:r>
      <w:r w:rsidR="00E81178">
        <w:rPr>
          <w:rFonts w:ascii="Cambria" w:eastAsia="Cambria" w:hAnsi="Cambria" w:cs="Cambria"/>
          <w:color w:val="000000"/>
          <w:sz w:val="24"/>
          <w:szCs w:val="24"/>
        </w:rPr>
        <w:t xml:space="preserve">Her er linket til </w:t>
      </w:r>
      <w:r w:rsidRPr="00063675">
        <w:rPr>
          <w:rFonts w:ascii="Cambria" w:eastAsia="Cambria" w:hAnsi="Cambria" w:cs="Cambria"/>
          <w:color w:val="000000"/>
          <w:sz w:val="24"/>
          <w:szCs w:val="24"/>
        </w:rPr>
        <w:t xml:space="preserve">betaling: </w:t>
      </w:r>
      <w:hyperlink r:id="rId23" w:history="1">
        <w:r w:rsidR="00E81178" w:rsidRPr="00E81178">
          <w:rPr>
            <w:rStyle w:val="Hyperlink"/>
            <w:rFonts w:ascii="Cambria" w:hAnsi="Cambria" w:cs="Calibri"/>
            <w:color w:val="0563C1"/>
            <w:sz w:val="24"/>
            <w:szCs w:val="24"/>
            <w:shd w:val="clear" w:color="auto" w:fill="FFFFFF"/>
          </w:rPr>
          <w:t>https://events.au.dk/tandplejerogklinisktandteknikerstudiestarts23</w:t>
        </w:r>
      </w:hyperlink>
    </w:p>
    <w:p w14:paraId="6A7BD3F5" w14:textId="77777777" w:rsidR="003F546E" w:rsidRPr="00063675" w:rsidRDefault="003F546E" w:rsidP="00E81178">
      <w:pPr>
        <w:spacing w:after="0" w:line="360" w:lineRule="auto"/>
        <w:rPr>
          <w:rFonts w:ascii="Cambria" w:eastAsia="Cambria" w:hAnsi="Cambria" w:cs="Cambria"/>
          <w:color w:val="000000"/>
          <w:sz w:val="24"/>
          <w:szCs w:val="24"/>
          <w:highlight w:val="yellow"/>
        </w:rPr>
      </w:pPr>
      <w:r w:rsidRPr="00063675">
        <w:rPr>
          <w:rFonts w:ascii="Cambria" w:eastAsia="Cambria" w:hAnsi="Cambria" w:cs="Cambria"/>
          <w:color w:val="000000"/>
          <w:sz w:val="24"/>
          <w:szCs w:val="24"/>
        </w:rPr>
        <w:t>Beløbet går til dækning af aktiviteter på introdagene og hytteturen.</w:t>
      </w:r>
    </w:p>
    <w:p w14:paraId="2B7F49FA"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Pengene går IKKE til støtte af pubcrawlen. På pubcrawlen har </w:t>
      </w:r>
      <w:r w:rsidRPr="00063675">
        <w:rPr>
          <w:rFonts w:ascii="Cambria" w:eastAsia="Cambria" w:hAnsi="Cambria" w:cs="Cambria"/>
          <w:sz w:val="24"/>
          <w:szCs w:val="24"/>
        </w:rPr>
        <w:t>vi fået</w:t>
      </w:r>
      <w:r w:rsidRPr="00063675">
        <w:rPr>
          <w:rFonts w:ascii="Cambria" w:eastAsia="Cambria" w:hAnsi="Cambria" w:cs="Cambria"/>
          <w:color w:val="000000"/>
          <w:sz w:val="24"/>
          <w:szCs w:val="24"/>
        </w:rPr>
        <w:t xml:space="preserve"> nogle gode aftaler i hus, med billige drinks, som I får mod en lille egenbetaling. Hvis I ønsker at få mere at drikke ved en bar, skal </w:t>
      </w:r>
      <w:r w:rsidRPr="00063675">
        <w:rPr>
          <w:rFonts w:ascii="Cambria" w:eastAsia="Cambria" w:hAnsi="Cambria" w:cs="Cambria"/>
          <w:sz w:val="24"/>
          <w:szCs w:val="24"/>
        </w:rPr>
        <w:t>I huske</w:t>
      </w:r>
      <w:r w:rsidRPr="00063675">
        <w:rPr>
          <w:rFonts w:ascii="Cambria" w:eastAsia="Cambria" w:hAnsi="Cambria" w:cs="Cambria"/>
          <w:color w:val="000000"/>
          <w:sz w:val="24"/>
          <w:szCs w:val="24"/>
        </w:rPr>
        <w:t xml:space="preserve"> dankort eller kontanter.</w:t>
      </w:r>
      <w:r w:rsidRPr="00063675">
        <w:rPr>
          <w:rFonts w:ascii="Cambria" w:eastAsia="Cambria" w:hAnsi="Cambria" w:cs="Cambria"/>
          <w:color w:val="000000"/>
          <w:sz w:val="24"/>
          <w:szCs w:val="24"/>
        </w:rPr>
        <w:br/>
        <w:t xml:space="preserve">Beløbet er det samme, uanset om man deltager i de frivillige aktiviteter, eller om man vælger at blive hjemme. Det er et startgebyr der skal betales af </w:t>
      </w:r>
      <w:r w:rsidRPr="00063675">
        <w:rPr>
          <w:rFonts w:ascii="Cambria" w:eastAsia="Cambria" w:hAnsi="Cambria" w:cs="Cambria"/>
          <w:color w:val="000000"/>
          <w:sz w:val="24"/>
          <w:szCs w:val="24"/>
          <w:u w:val="single"/>
        </w:rPr>
        <w:t>ALLE</w:t>
      </w:r>
      <w:r w:rsidRPr="00063675">
        <w:rPr>
          <w:rFonts w:ascii="Cambria" w:eastAsia="Cambria" w:hAnsi="Cambria" w:cs="Cambria"/>
          <w:color w:val="000000"/>
          <w:sz w:val="24"/>
          <w:szCs w:val="24"/>
        </w:rPr>
        <w:t xml:space="preserve"> nye studerende.</w:t>
      </w:r>
    </w:p>
    <w:p w14:paraId="4D45CBD8" w14:textId="77777777" w:rsidR="003F546E" w:rsidRPr="00063675" w:rsidRDefault="003F546E" w:rsidP="003F546E">
      <w:pPr>
        <w:rPr>
          <w:rFonts w:ascii="Cambria" w:eastAsia="Cambria" w:hAnsi="Cambria" w:cs="Cambria"/>
          <w:color w:val="000000"/>
          <w:sz w:val="24"/>
          <w:szCs w:val="24"/>
        </w:rPr>
      </w:pPr>
    </w:p>
    <w:p w14:paraId="09A9F703" w14:textId="77777777" w:rsidR="003F546E" w:rsidRPr="00063675" w:rsidRDefault="003F546E" w:rsidP="00DE4369">
      <w:pPr>
        <w:pStyle w:val="Overskrift1"/>
        <w:rPr>
          <w:rFonts w:eastAsia="Cambria"/>
        </w:rPr>
      </w:pPr>
      <w:bookmarkStart w:id="5" w:name="_Toc136346483"/>
      <w:r w:rsidRPr="00063675">
        <w:rPr>
          <w:rFonts w:eastAsia="Cambria"/>
        </w:rPr>
        <w:lastRenderedPageBreak/>
        <w:t>Introdage på IOOS</w:t>
      </w:r>
      <w:bookmarkEnd w:id="5"/>
      <w:r w:rsidRPr="00063675">
        <w:rPr>
          <w:rFonts w:eastAsia="Cambria"/>
        </w:rPr>
        <w:t> </w:t>
      </w:r>
    </w:p>
    <w:p w14:paraId="5875E3E3" w14:textId="24697418" w:rsidR="003F546E" w:rsidRPr="00D222CD"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Introdagene består af </w:t>
      </w:r>
      <w:r w:rsidRPr="00063675">
        <w:rPr>
          <w:rFonts w:ascii="Cambria" w:eastAsia="Cambria" w:hAnsi="Cambria" w:cs="Cambria"/>
          <w:sz w:val="24"/>
          <w:szCs w:val="24"/>
        </w:rPr>
        <w:t xml:space="preserve">tre </w:t>
      </w:r>
      <w:r w:rsidRPr="00063675">
        <w:rPr>
          <w:rFonts w:ascii="Cambria" w:eastAsia="Cambria" w:hAnsi="Cambria" w:cs="Cambria"/>
          <w:color w:val="000000"/>
          <w:sz w:val="24"/>
          <w:szCs w:val="24"/>
        </w:rPr>
        <w:t>dage: 2</w:t>
      </w:r>
      <w:r w:rsidRPr="00063675">
        <w:rPr>
          <w:rFonts w:ascii="Cambria" w:eastAsia="Cambria" w:hAnsi="Cambria" w:cs="Cambria"/>
          <w:sz w:val="24"/>
          <w:szCs w:val="24"/>
        </w:rPr>
        <w:t>3.</w:t>
      </w:r>
      <w:r w:rsidRPr="00063675">
        <w:rPr>
          <w:rFonts w:ascii="Cambria" w:eastAsia="Cambria" w:hAnsi="Cambria" w:cs="Cambria"/>
          <w:color w:val="000000"/>
          <w:sz w:val="24"/>
          <w:szCs w:val="24"/>
        </w:rPr>
        <w:t>, 2</w:t>
      </w:r>
      <w:r w:rsidRPr="00063675">
        <w:rPr>
          <w:rFonts w:ascii="Cambria" w:eastAsia="Cambria" w:hAnsi="Cambria" w:cs="Cambria"/>
          <w:sz w:val="24"/>
          <w:szCs w:val="24"/>
        </w:rPr>
        <w:t>4. og</w:t>
      </w:r>
      <w:r w:rsidRPr="00063675">
        <w:rPr>
          <w:rFonts w:ascii="Cambria" w:eastAsia="Cambria" w:hAnsi="Cambria" w:cs="Cambria"/>
          <w:color w:val="000000"/>
          <w:sz w:val="24"/>
          <w:szCs w:val="24"/>
        </w:rPr>
        <w:t xml:space="preserve"> 2</w:t>
      </w:r>
      <w:r w:rsidRPr="00063675">
        <w:rPr>
          <w:rFonts w:ascii="Cambria" w:eastAsia="Cambria" w:hAnsi="Cambria" w:cs="Cambria"/>
          <w:sz w:val="24"/>
          <w:szCs w:val="24"/>
        </w:rPr>
        <w:t xml:space="preserve">5. </w:t>
      </w:r>
      <w:r w:rsidRPr="00063675">
        <w:rPr>
          <w:rFonts w:ascii="Cambria" w:eastAsia="Cambria" w:hAnsi="Cambria" w:cs="Cambria"/>
          <w:color w:val="000000"/>
          <w:sz w:val="24"/>
          <w:szCs w:val="24"/>
        </w:rPr>
        <w:t>august. Introdagene er ikke obligatoriske at deltage i, men både vi og vores undervisere vil kraftigt anbefale alle at komme, både for fællesskabet og for de praktiske informationer. Du vil i den forbindelse mødes med os og din nye årgang, samt dit hold et par dage før undervisningen starter, så vi kan forberede dig bedst muligt på det, du kommer til at møde som studerende.</w:t>
      </w:r>
    </w:p>
    <w:p w14:paraId="2A587350" w14:textId="4AFB533A" w:rsidR="009E50C8" w:rsidRPr="00D222CD" w:rsidRDefault="009E50C8" w:rsidP="003F546E">
      <w:pPr>
        <w:spacing w:line="360" w:lineRule="auto"/>
        <w:rPr>
          <w:rFonts w:ascii="Cambria" w:eastAsia="Cambria" w:hAnsi="Cambria" w:cs="Cambria"/>
          <w:color w:val="000000"/>
          <w:sz w:val="24"/>
          <w:szCs w:val="24"/>
        </w:rPr>
      </w:pPr>
      <w:r w:rsidRPr="00D222CD">
        <w:rPr>
          <w:rFonts w:ascii="Cambria" w:eastAsia="Cambria" w:hAnsi="Cambria" w:cs="Cambria"/>
          <w:noProof/>
          <w:color w:val="000000"/>
          <w:sz w:val="24"/>
          <w:szCs w:val="24"/>
        </w:rPr>
        <mc:AlternateContent>
          <mc:Choice Requires="wps">
            <w:drawing>
              <wp:anchor distT="45720" distB="45720" distL="114300" distR="114300" simplePos="0" relativeHeight="251685888" behindDoc="0" locked="0" layoutInCell="1" allowOverlap="1" wp14:anchorId="26B4A240" wp14:editId="6BF9D388">
                <wp:simplePos x="0" y="0"/>
                <wp:positionH relativeFrom="column">
                  <wp:posOffset>1362075</wp:posOffset>
                </wp:positionH>
                <wp:positionV relativeFrom="paragraph">
                  <wp:posOffset>11430</wp:posOffset>
                </wp:positionV>
                <wp:extent cx="3268980" cy="1348105"/>
                <wp:effectExtent l="0" t="0" r="26670" b="23495"/>
                <wp:wrapSquare wrapText="bothSides"/>
                <wp:docPr id="2046553970" name="Tekstfelt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8980" cy="1348105"/>
                        </a:xfrm>
                        <a:prstGeom prst="rect">
                          <a:avLst/>
                        </a:prstGeom>
                        <a:solidFill>
                          <a:srgbClr val="FFFFFF"/>
                        </a:solidFill>
                        <a:ln w="9525">
                          <a:solidFill>
                            <a:srgbClr val="000000"/>
                          </a:solidFill>
                          <a:miter lim="800000"/>
                          <a:headEnd/>
                          <a:tailEnd/>
                        </a:ln>
                      </wps:spPr>
                      <wps:txbx>
                        <w:txbxContent>
                          <w:p w14:paraId="00D355F0" w14:textId="6A34F473" w:rsidR="009E50C8" w:rsidRPr="00D222CD" w:rsidRDefault="009E50C8" w:rsidP="00D222CD">
                            <w:pPr>
                              <w:jc w:val="center"/>
                              <w:rPr>
                                <w:rFonts w:ascii="Cambria" w:hAnsi="Cambria"/>
                                <w:sz w:val="32"/>
                                <w:szCs w:val="32"/>
                              </w:rPr>
                            </w:pPr>
                            <w:r w:rsidRPr="00D222CD">
                              <w:rPr>
                                <w:rFonts w:ascii="Cambria" w:hAnsi="Cambria"/>
                                <w:sz w:val="32"/>
                                <w:szCs w:val="32"/>
                              </w:rPr>
                              <w:t>Første introdag:</w:t>
                            </w:r>
                          </w:p>
                          <w:p w14:paraId="52E50DDC" w14:textId="5D532F6F" w:rsidR="009E50C8" w:rsidRPr="00D222CD" w:rsidRDefault="00D222CD" w:rsidP="00D222CD">
                            <w:pPr>
                              <w:jc w:val="center"/>
                              <w:rPr>
                                <w:rFonts w:ascii="Cambria" w:hAnsi="Cambria"/>
                                <w:sz w:val="32"/>
                                <w:szCs w:val="32"/>
                              </w:rPr>
                            </w:pPr>
                            <w:r w:rsidRPr="00D222CD">
                              <w:rPr>
                                <w:rFonts w:ascii="Cambria" w:hAnsi="Cambria"/>
                                <w:sz w:val="32"/>
                                <w:szCs w:val="32"/>
                              </w:rPr>
                              <w:t>Onsdag d. 23. august kl.</w:t>
                            </w:r>
                            <w:r w:rsidR="00526700">
                              <w:rPr>
                                <w:rFonts w:ascii="Cambria" w:hAnsi="Cambria"/>
                                <w:sz w:val="32"/>
                                <w:szCs w:val="32"/>
                              </w:rPr>
                              <w:t xml:space="preserve"> 09.00</w:t>
                            </w:r>
                          </w:p>
                          <w:p w14:paraId="3A236DFD" w14:textId="1BB9F3D9" w:rsidR="00D222CD" w:rsidRPr="00D222CD" w:rsidRDefault="00D222CD" w:rsidP="00D222CD">
                            <w:pPr>
                              <w:jc w:val="center"/>
                              <w:rPr>
                                <w:rFonts w:ascii="Cambria" w:hAnsi="Cambria"/>
                                <w:sz w:val="32"/>
                                <w:szCs w:val="32"/>
                              </w:rPr>
                            </w:pPr>
                            <w:r w:rsidRPr="00D222CD">
                              <w:rPr>
                                <w:rFonts w:ascii="Cambria" w:hAnsi="Cambria"/>
                                <w:sz w:val="32"/>
                                <w:szCs w:val="32"/>
                              </w:rPr>
                              <w:t xml:space="preserve">I </w:t>
                            </w:r>
                            <w:r w:rsidR="00861C71">
                              <w:rPr>
                                <w:rFonts w:ascii="Cambria" w:hAnsi="Cambria"/>
                                <w:sz w:val="32"/>
                                <w:szCs w:val="32"/>
                              </w:rPr>
                              <w:t xml:space="preserve">lokale </w:t>
                            </w:r>
                            <w:r w:rsidR="00DC68DD">
                              <w:rPr>
                                <w:rFonts w:ascii="Cambria" w:hAnsi="Cambria"/>
                                <w:sz w:val="32"/>
                                <w:szCs w:val="32"/>
                              </w:rPr>
                              <w:t>”013”</w:t>
                            </w:r>
                            <w:r w:rsidRPr="00D222CD">
                              <w:rPr>
                                <w:rFonts w:ascii="Cambria" w:hAnsi="Cambria"/>
                                <w:sz w:val="32"/>
                                <w:szCs w:val="32"/>
                              </w:rPr>
                              <w:t xml:space="preserve"> og bygning</w:t>
                            </w:r>
                            <w:r w:rsidR="00DC68DD">
                              <w:rPr>
                                <w:rFonts w:ascii="Cambria" w:hAnsi="Cambria"/>
                                <w:sz w:val="32"/>
                                <w:szCs w:val="32"/>
                              </w:rPr>
                              <w:t xml:space="preserve"> 1162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26B4A240" id="_x0000_t202" coordsize="21600,21600" o:spt="202" path="m,l,21600r21600,l21600,xe">
                <v:stroke joinstyle="miter"/>
                <v:path gradientshapeok="t" o:connecttype="rect"/>
              </v:shapetype>
              <v:shape id="Tekstfelt 19" o:spid="_x0000_s1027" type="#_x0000_t202" style="position:absolute;margin-left:107.25pt;margin-top:.9pt;width:257.4pt;height:106.15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">
                <v:textbox>
                  <w:txbxContent>
                    <w:p w14:paraId="00D355F0" w14:textId="6A34F473" w:rsidR="009E50C8" w:rsidRPr="00D222CD" w:rsidRDefault="009E50C8" w:rsidP="00D222CD">
                      <w:pPr>
                        <w:jc w:val="center"/>
                        <w:rPr>
                          <w:rFonts w:ascii="Cambria" w:hAnsi="Cambria"/>
                          <w:sz w:val="32"/>
                          <w:szCs w:val="32"/>
                        </w:rPr>
                      </w:pPr>
                      <w:r w:rsidRPr="00D222CD">
                        <w:rPr>
                          <w:rFonts w:ascii="Cambria" w:hAnsi="Cambria"/>
                          <w:sz w:val="32"/>
                          <w:szCs w:val="32"/>
                        </w:rPr>
                        <w:t>Første introdag:</w:t>
                      </w:r>
                    </w:p>
                    <w:p w14:paraId="52E50DDC" w14:textId="5D532F6F" w:rsidR="009E50C8" w:rsidRPr="00D222CD" w:rsidRDefault="00D222CD" w:rsidP="00D222CD">
                      <w:pPr>
                        <w:jc w:val="center"/>
                        <w:rPr>
                          <w:rFonts w:ascii="Cambria" w:hAnsi="Cambria"/>
                          <w:sz w:val="32"/>
                          <w:szCs w:val="32"/>
                        </w:rPr>
                      </w:pPr>
                      <w:r w:rsidRPr="00D222CD">
                        <w:rPr>
                          <w:rFonts w:ascii="Cambria" w:hAnsi="Cambria"/>
                          <w:sz w:val="32"/>
                          <w:szCs w:val="32"/>
                        </w:rPr>
                        <w:t>Onsdag d. 23. august kl.</w:t>
                      </w:r>
                      <w:r w:rsidR="00526700">
                        <w:rPr>
                          <w:rFonts w:ascii="Cambria" w:hAnsi="Cambria"/>
                          <w:sz w:val="32"/>
                          <w:szCs w:val="32"/>
                        </w:rPr>
                        <w:t xml:space="preserve"> 09.00</w:t>
                      </w:r>
                    </w:p>
                    <w:p w14:paraId="3A236DFD" w14:textId="1BB9F3D9" w:rsidR="00D222CD" w:rsidRPr="00D222CD" w:rsidRDefault="00D222CD" w:rsidP="00D222CD">
                      <w:pPr>
                        <w:jc w:val="center"/>
                        <w:rPr>
                          <w:rFonts w:ascii="Cambria" w:hAnsi="Cambria"/>
                          <w:sz w:val="32"/>
                          <w:szCs w:val="32"/>
                        </w:rPr>
                      </w:pPr>
                      <w:r w:rsidRPr="00D222CD">
                        <w:rPr>
                          <w:rFonts w:ascii="Cambria" w:hAnsi="Cambria"/>
                          <w:sz w:val="32"/>
                          <w:szCs w:val="32"/>
                        </w:rPr>
                        <w:t xml:space="preserve">I </w:t>
                      </w:r>
                      <w:r w:rsidR="00861C71">
                        <w:rPr>
                          <w:rFonts w:ascii="Cambria" w:hAnsi="Cambria"/>
                          <w:sz w:val="32"/>
                          <w:szCs w:val="32"/>
                        </w:rPr>
                        <w:t xml:space="preserve">lokale </w:t>
                      </w:r>
                      <w:r w:rsidR="00DC68DD">
                        <w:rPr>
                          <w:rFonts w:ascii="Cambria" w:hAnsi="Cambria"/>
                          <w:sz w:val="32"/>
                          <w:szCs w:val="32"/>
                        </w:rPr>
                        <w:t>”013”</w:t>
                      </w:r>
                      <w:r w:rsidRPr="00D222CD">
                        <w:rPr>
                          <w:rFonts w:ascii="Cambria" w:hAnsi="Cambria"/>
                          <w:sz w:val="32"/>
                          <w:szCs w:val="32"/>
                        </w:rPr>
                        <w:t xml:space="preserve"> og bygning</w:t>
                      </w:r>
                      <w:r w:rsidR="00DC68DD">
                        <w:rPr>
                          <w:rFonts w:ascii="Cambria" w:hAnsi="Cambria"/>
                          <w:sz w:val="32"/>
                          <w:szCs w:val="32"/>
                        </w:rPr>
                        <w:t xml:space="preserve"> 1162</w:t>
                      </w:r>
                    </w:p>
                  </w:txbxContent>
                </v:textbox>
                <w10:wrap type="square"/>
              </v:shape>
            </w:pict>
          </mc:Fallback>
        </mc:AlternateContent>
      </w:r>
    </w:p>
    <w:p w14:paraId="207042C6" w14:textId="77777777" w:rsidR="009E50C8" w:rsidRPr="00D222CD" w:rsidRDefault="009E50C8" w:rsidP="003F546E">
      <w:pPr>
        <w:spacing w:line="360" w:lineRule="auto"/>
        <w:rPr>
          <w:rFonts w:ascii="Cambria" w:eastAsia="Cambria" w:hAnsi="Cambria" w:cs="Cambria"/>
          <w:color w:val="000000"/>
          <w:sz w:val="24"/>
          <w:szCs w:val="24"/>
        </w:rPr>
      </w:pPr>
    </w:p>
    <w:p w14:paraId="5F2D2644" w14:textId="77777777" w:rsidR="009E50C8" w:rsidRPr="00D222CD" w:rsidRDefault="009E50C8" w:rsidP="003F546E">
      <w:pPr>
        <w:spacing w:line="360" w:lineRule="auto"/>
        <w:rPr>
          <w:rFonts w:ascii="Cambria" w:eastAsia="Cambria" w:hAnsi="Cambria" w:cs="Cambria"/>
          <w:color w:val="000000"/>
          <w:sz w:val="24"/>
          <w:szCs w:val="24"/>
        </w:rPr>
      </w:pPr>
    </w:p>
    <w:p w14:paraId="475D7F97" w14:textId="77777777" w:rsidR="009E50C8" w:rsidRPr="00D222CD" w:rsidRDefault="009E50C8" w:rsidP="003F546E">
      <w:pPr>
        <w:spacing w:line="360" w:lineRule="auto"/>
        <w:rPr>
          <w:rFonts w:ascii="Cambria" w:eastAsia="Cambria" w:hAnsi="Cambria" w:cs="Cambria"/>
          <w:color w:val="000000"/>
          <w:sz w:val="24"/>
          <w:szCs w:val="24"/>
        </w:rPr>
      </w:pPr>
    </w:p>
    <w:p w14:paraId="0C4C9C17" w14:textId="77777777" w:rsidR="009E50C8" w:rsidRPr="00D222CD" w:rsidRDefault="009E50C8" w:rsidP="003F546E">
      <w:pPr>
        <w:spacing w:line="360" w:lineRule="auto"/>
        <w:rPr>
          <w:rFonts w:ascii="Cambria" w:eastAsia="Cambria" w:hAnsi="Cambria" w:cs="Cambria"/>
          <w:color w:val="000000"/>
          <w:sz w:val="24"/>
          <w:szCs w:val="24"/>
        </w:rPr>
      </w:pPr>
    </w:p>
    <w:p w14:paraId="3A742432" w14:textId="4ECF645E" w:rsidR="003F546E" w:rsidRPr="00861C71" w:rsidRDefault="00C41EA5" w:rsidP="003F546E">
      <w:pPr>
        <w:spacing w:before="240" w:after="240" w:line="360" w:lineRule="auto"/>
        <w:rPr>
          <w:rFonts w:ascii="Cambria" w:eastAsia="Cambria" w:hAnsi="Cambria" w:cs="Cambria"/>
          <w:color w:val="000000"/>
          <w:sz w:val="24"/>
          <w:szCs w:val="24"/>
        </w:rPr>
      </w:pPr>
      <w:r w:rsidRPr="00861C71">
        <w:rPr>
          <w:rFonts w:ascii="Cambria" w:eastAsia="Cambria" w:hAnsi="Cambria" w:cs="Cambria"/>
          <w:noProof/>
          <w:color w:val="000000"/>
          <w:sz w:val="24"/>
          <w:szCs w:val="24"/>
        </w:rPr>
        <w:drawing>
          <wp:anchor distT="0" distB="0" distL="114300" distR="114300" simplePos="0" relativeHeight="251689984" behindDoc="0" locked="0" layoutInCell="1" allowOverlap="1" wp14:anchorId="3C091F53" wp14:editId="06FA708A">
            <wp:simplePos x="0" y="0"/>
            <wp:positionH relativeFrom="column">
              <wp:posOffset>0</wp:posOffset>
            </wp:positionH>
            <wp:positionV relativeFrom="paragraph">
              <wp:posOffset>650875</wp:posOffset>
            </wp:positionV>
            <wp:extent cx="5091430" cy="4723765"/>
            <wp:effectExtent l="0" t="0" r="1270" b="635"/>
            <wp:wrapTopAndBottom/>
            <wp:docPr id="288192985" name="Billede 288192985" descr="Et billede, der indeholder kort,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1015200" name="Billede 1" descr="Et billede, der indeholder kort, tekst&#10;&#10;Automatisk genereret beskrivels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091430" cy="4723765"/>
                    </a:xfrm>
                    <a:prstGeom prst="rect">
                      <a:avLst/>
                    </a:prstGeom>
                  </pic:spPr>
                </pic:pic>
              </a:graphicData>
            </a:graphic>
            <wp14:sizeRelH relativeFrom="page">
              <wp14:pctWidth>0</wp14:pctWidth>
            </wp14:sizeRelH>
            <wp14:sizeRelV relativeFrom="page">
              <wp14:pctHeight>0</wp14:pctHeight>
            </wp14:sizeRelV>
          </wp:anchor>
        </w:drawing>
      </w:r>
      <w:r w:rsidR="003F546E" w:rsidRPr="00861C71">
        <w:rPr>
          <w:rFonts w:ascii="Cambria" w:eastAsia="Cambria" w:hAnsi="Cambria" w:cs="Cambria"/>
          <w:color w:val="000000"/>
          <w:sz w:val="24"/>
          <w:szCs w:val="24"/>
        </w:rPr>
        <w:t xml:space="preserve">På din første dag vil der stå̊ tutorer ved </w:t>
      </w:r>
      <w:r w:rsidR="00DC68DD" w:rsidRPr="00861C71">
        <w:rPr>
          <w:rFonts w:ascii="Cambria" w:eastAsia="Cambria" w:hAnsi="Cambria" w:cs="Cambria"/>
          <w:color w:val="000000"/>
          <w:sz w:val="24"/>
          <w:szCs w:val="24"/>
        </w:rPr>
        <w:t>indgangen af bygning 1162</w:t>
      </w:r>
      <w:r w:rsidR="003F546E" w:rsidRPr="00861C71">
        <w:rPr>
          <w:rFonts w:ascii="Cambria" w:eastAsia="Cambria" w:hAnsi="Cambria" w:cs="Cambria"/>
          <w:color w:val="000000"/>
          <w:sz w:val="24"/>
          <w:szCs w:val="24"/>
        </w:rPr>
        <w:t xml:space="preserve"> ud til </w:t>
      </w:r>
      <w:r w:rsidR="00DC68DD" w:rsidRPr="00861C71">
        <w:rPr>
          <w:rFonts w:ascii="Cambria" w:eastAsia="Cambria" w:hAnsi="Cambria" w:cs="Cambria"/>
          <w:color w:val="000000"/>
          <w:sz w:val="24"/>
          <w:szCs w:val="24"/>
        </w:rPr>
        <w:t xml:space="preserve">Ole Worms Allé. </w:t>
      </w:r>
      <w:r w:rsidR="003F546E" w:rsidRPr="00861C71">
        <w:rPr>
          <w:rFonts w:ascii="Cambria" w:eastAsia="Cambria" w:hAnsi="Cambria" w:cs="Cambria"/>
          <w:color w:val="000000"/>
          <w:sz w:val="24"/>
          <w:szCs w:val="24"/>
        </w:rPr>
        <w:t xml:space="preserve">De </w:t>
      </w:r>
      <w:r w:rsidR="00ED20A1" w:rsidRPr="00861C71">
        <w:rPr>
          <w:rFonts w:ascii="Cambria" w:eastAsia="Cambria" w:hAnsi="Cambria" w:cs="Cambria"/>
          <w:color w:val="000000"/>
          <w:sz w:val="24"/>
          <w:szCs w:val="24"/>
        </w:rPr>
        <w:t>står</w:t>
      </w:r>
      <w:r w:rsidR="003F546E" w:rsidRPr="00861C71">
        <w:rPr>
          <w:rFonts w:ascii="Cambria" w:eastAsia="Cambria" w:hAnsi="Cambria" w:cs="Cambria"/>
          <w:color w:val="000000"/>
          <w:sz w:val="24"/>
          <w:szCs w:val="24"/>
        </w:rPr>
        <w:t xml:space="preserve"> der for at byde dig velkommen og vise dig vej til lokalet. </w:t>
      </w:r>
      <w:r w:rsidRPr="00861C71">
        <w:rPr>
          <w:rFonts w:ascii="Cambria" w:eastAsia="Cambria" w:hAnsi="Cambria" w:cs="Cambria"/>
          <w:color w:val="000000"/>
          <w:sz w:val="24"/>
          <w:szCs w:val="24"/>
        </w:rPr>
        <w:t xml:space="preserve">Lokalet kan ses indtegnet herunder. </w:t>
      </w:r>
    </w:p>
    <w:p w14:paraId="47D2AC8B" w14:textId="55EF0CEB" w:rsidR="00C41EA5" w:rsidRPr="00D222CD" w:rsidRDefault="00C41EA5" w:rsidP="003F546E">
      <w:pPr>
        <w:spacing w:before="240" w:after="240" w:line="360" w:lineRule="auto"/>
        <w:rPr>
          <w:rFonts w:ascii="Cambria" w:eastAsia="Cambria" w:hAnsi="Cambria" w:cs="Cambria"/>
          <w:color w:val="000000"/>
          <w:sz w:val="24"/>
          <w:szCs w:val="24"/>
          <w:highlight w:val="yellow"/>
        </w:rPr>
      </w:pPr>
    </w:p>
    <w:p w14:paraId="780A923A" w14:textId="5798163B" w:rsidR="00C41EA5" w:rsidRDefault="00C41EA5" w:rsidP="001C76D1">
      <w:pPr>
        <w:pStyle w:val="Overskrift1"/>
      </w:pPr>
      <w:bookmarkStart w:id="6" w:name="_Toc136346484"/>
      <w:r>
        <w:rPr>
          <w:rFonts w:ascii="Cambria" w:eastAsia="Cambria" w:hAnsi="Cambria" w:cs="Cambria"/>
          <w:noProof/>
          <w:color w:val="000000"/>
          <w:sz w:val="24"/>
          <w:szCs w:val="24"/>
        </w:rPr>
        <w:lastRenderedPageBreak/>
        <w:drawing>
          <wp:anchor distT="0" distB="0" distL="114300" distR="114300" simplePos="0" relativeHeight="251694080" behindDoc="0" locked="0" layoutInCell="1" allowOverlap="1" wp14:anchorId="260D617D" wp14:editId="7BC4B3D6">
            <wp:simplePos x="0" y="0"/>
            <wp:positionH relativeFrom="column">
              <wp:posOffset>-82550</wp:posOffset>
            </wp:positionH>
            <wp:positionV relativeFrom="paragraph">
              <wp:posOffset>51723</wp:posOffset>
            </wp:positionV>
            <wp:extent cx="5153660" cy="4775835"/>
            <wp:effectExtent l="0" t="0" r="2540" b="0"/>
            <wp:wrapTopAndBottom/>
            <wp:docPr id="2023515704" name="Billede 2023515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759315" name="Billede 1533759315"/>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153660" cy="4775835"/>
                    </a:xfrm>
                    <a:prstGeom prst="rect">
                      <a:avLst/>
                    </a:prstGeom>
                  </pic:spPr>
                </pic:pic>
              </a:graphicData>
            </a:graphic>
            <wp14:sizeRelH relativeFrom="page">
              <wp14:pctWidth>0</wp14:pctWidth>
            </wp14:sizeRelH>
            <wp14:sizeRelV relativeFrom="page">
              <wp14:pctHeight>0</wp14:pctHeight>
            </wp14:sizeRelV>
          </wp:anchor>
        </w:drawing>
      </w:r>
    </w:p>
    <w:p w14:paraId="149D5DEB" w14:textId="0516D28D" w:rsidR="003F546E" w:rsidRPr="001C76D1" w:rsidRDefault="003F546E" w:rsidP="001C76D1">
      <w:pPr>
        <w:pStyle w:val="Overskrift1"/>
      </w:pPr>
      <w:r w:rsidRPr="001C76D1">
        <w:t>Program for introdage, samt hvad skal medbringes</w:t>
      </w:r>
      <w:bookmarkEnd w:id="6"/>
    </w:p>
    <w:p w14:paraId="7428CC58" w14:textId="37056461" w:rsidR="003F546E" w:rsidRPr="00063675" w:rsidRDefault="003F546E" w:rsidP="003F546E">
      <w:pPr>
        <w:spacing w:line="360" w:lineRule="auto"/>
        <w:rPr>
          <w:rFonts w:ascii="Cambria" w:eastAsia="Cambria" w:hAnsi="Cambria" w:cs="Cambria"/>
          <w:color w:val="2F5496"/>
          <w:sz w:val="24"/>
          <w:szCs w:val="24"/>
        </w:rPr>
      </w:pPr>
      <w:r w:rsidRPr="00D222CD">
        <w:rPr>
          <w:rFonts w:ascii="Cambria" w:eastAsia="Cambria" w:hAnsi="Cambria" w:cs="Cambria"/>
          <w:sz w:val="24"/>
          <w:szCs w:val="24"/>
        </w:rPr>
        <w:t xml:space="preserve">Vi henviser til, at I holder jer opdateret på studiestartsiden (studerende.au.dk), under ”tandplejer” </w:t>
      </w:r>
      <w:r w:rsidR="00861C71">
        <w:rPr>
          <w:rFonts w:ascii="Cambria" w:eastAsia="Cambria" w:hAnsi="Cambria" w:cs="Cambria"/>
          <w:sz w:val="24"/>
          <w:szCs w:val="24"/>
        </w:rPr>
        <w:t xml:space="preserve">eller ”klinisk tandtekniker” </w:t>
      </w:r>
      <w:r w:rsidRPr="00D222CD">
        <w:rPr>
          <w:rFonts w:ascii="Cambria" w:eastAsia="Cambria" w:hAnsi="Cambria" w:cs="Cambria"/>
          <w:sz w:val="24"/>
          <w:szCs w:val="24"/>
        </w:rPr>
        <w:t>og derefter under fanen ”studiestart”, hvor der i højre side ligger</w:t>
      </w:r>
      <w:r w:rsidRPr="00063675">
        <w:rPr>
          <w:rFonts w:ascii="Cambria" w:eastAsia="Cambria" w:hAnsi="Cambria" w:cs="Cambria"/>
          <w:sz w:val="24"/>
          <w:szCs w:val="24"/>
        </w:rPr>
        <w:t xml:space="preserve"> en kalender med programmet.</w:t>
      </w:r>
    </w:p>
    <w:p w14:paraId="5E693993" w14:textId="4259AE6E" w:rsidR="003F546E" w:rsidRDefault="003F546E" w:rsidP="003F546E">
      <w:pPr>
        <w:spacing w:line="360" w:lineRule="auto"/>
        <w:rPr>
          <w:rFonts w:ascii="Cambria" w:eastAsia="Cambria" w:hAnsi="Cambria" w:cs="Cambria"/>
          <w:sz w:val="24"/>
          <w:szCs w:val="24"/>
        </w:rPr>
      </w:pPr>
      <w:r w:rsidRPr="00063675">
        <w:rPr>
          <w:rFonts w:ascii="Cambria" w:eastAsia="Cambria" w:hAnsi="Cambria" w:cs="Cambria"/>
          <w:sz w:val="24"/>
          <w:szCs w:val="24"/>
        </w:rPr>
        <w:t>Programmet er mere eller mindre fastlagt, men der KAN ske ændringer. Sker der andre ændringer i programmet, skal vi nok underrette jer undervejs.</w:t>
      </w:r>
    </w:p>
    <w:p w14:paraId="4A529FDD" w14:textId="53C17B8F" w:rsidR="00E9077E" w:rsidRDefault="00E9077E" w:rsidP="003F546E">
      <w:pPr>
        <w:spacing w:line="360" w:lineRule="auto"/>
        <w:rPr>
          <w:rFonts w:ascii="Cambria" w:eastAsia="Cambria" w:hAnsi="Cambria" w:cs="Cambria"/>
          <w:sz w:val="24"/>
          <w:szCs w:val="24"/>
        </w:rPr>
      </w:pPr>
      <w:r>
        <w:rPr>
          <w:rFonts w:ascii="Cambria" w:eastAsia="Cambria" w:hAnsi="Cambria" w:cs="Cambria"/>
          <w:sz w:val="24"/>
          <w:szCs w:val="24"/>
        </w:rPr>
        <w:t>Onsdag den 23/8 mødes vi kl. 09.00. Medbring ikke computer, men en god madpakke. Vi slutter af med fællesspisning på skolen</w:t>
      </w:r>
      <w:r w:rsidR="00F30D3D">
        <w:rPr>
          <w:rFonts w:ascii="Cambria" w:eastAsia="Cambria" w:hAnsi="Cambria" w:cs="Cambria"/>
          <w:sz w:val="24"/>
          <w:szCs w:val="24"/>
        </w:rPr>
        <w:t xml:space="preserve">. </w:t>
      </w:r>
    </w:p>
    <w:p w14:paraId="2A1A4F1B" w14:textId="4BABAB0E" w:rsidR="00F30D3D" w:rsidRDefault="00F30D3D" w:rsidP="003F546E">
      <w:pPr>
        <w:spacing w:line="360" w:lineRule="auto"/>
        <w:rPr>
          <w:rFonts w:ascii="Cambria" w:eastAsia="Cambria" w:hAnsi="Cambria" w:cs="Cambria"/>
          <w:sz w:val="24"/>
          <w:szCs w:val="24"/>
        </w:rPr>
      </w:pPr>
      <w:r>
        <w:rPr>
          <w:rFonts w:ascii="Cambria" w:eastAsia="Cambria" w:hAnsi="Cambria" w:cs="Cambria"/>
          <w:sz w:val="24"/>
          <w:szCs w:val="24"/>
        </w:rPr>
        <w:t xml:space="preserve">Torsdag den 24/8 starter dagen ud med morgenmad hjemme hos en tutor fra hvert hold. Medbring en madpakke til frokost. Dagen slutter af med bowling. </w:t>
      </w:r>
    </w:p>
    <w:p w14:paraId="67330320" w14:textId="3EA1535F" w:rsidR="00EE1290" w:rsidRPr="00063675" w:rsidRDefault="00F30D3D" w:rsidP="003F546E">
      <w:pPr>
        <w:spacing w:line="360" w:lineRule="auto"/>
        <w:rPr>
          <w:rFonts w:ascii="Cambria" w:eastAsia="Cambria" w:hAnsi="Cambria" w:cs="Cambria"/>
          <w:sz w:val="24"/>
          <w:szCs w:val="24"/>
        </w:rPr>
      </w:pPr>
      <w:r>
        <w:rPr>
          <w:rFonts w:ascii="Cambria" w:eastAsia="Cambria" w:hAnsi="Cambria" w:cs="Cambria"/>
          <w:sz w:val="24"/>
          <w:szCs w:val="24"/>
        </w:rPr>
        <w:t xml:space="preserve">Fredag den 25/8 mødes vi kl. 10.30 på skolen. Medbring computer og en let madpakke, da vi spiser </w:t>
      </w:r>
      <w:r w:rsidR="00401844">
        <w:rPr>
          <w:rFonts w:ascii="Cambria" w:eastAsia="Cambria" w:hAnsi="Cambria" w:cs="Cambria"/>
          <w:sz w:val="24"/>
          <w:szCs w:val="24"/>
        </w:rPr>
        <w:t xml:space="preserve">fælles pizza på skolen kl. 15.30. Herefter tager vi på pubcrawl. </w:t>
      </w:r>
    </w:p>
    <w:p w14:paraId="47B8C9B6" w14:textId="2C14772A" w:rsidR="003F546E" w:rsidRPr="00063675" w:rsidRDefault="003F546E" w:rsidP="00DE4369">
      <w:pPr>
        <w:pStyle w:val="Overskrift1"/>
        <w:rPr>
          <w:rFonts w:eastAsia="Cambria"/>
        </w:rPr>
      </w:pPr>
      <w:bookmarkStart w:id="7" w:name="_Toc136346485"/>
      <w:r w:rsidRPr="00063675">
        <w:rPr>
          <w:rFonts w:eastAsia="Cambria"/>
        </w:rPr>
        <w:lastRenderedPageBreak/>
        <w:t>Hyttetur 202</w:t>
      </w:r>
      <w:bookmarkEnd w:id="7"/>
      <w:r w:rsidR="00D93315">
        <w:rPr>
          <w:rFonts w:eastAsia="Cambria"/>
        </w:rPr>
        <w:t>3</w:t>
      </w:r>
      <w:r w:rsidRPr="00063675">
        <w:rPr>
          <w:rFonts w:eastAsia="Cambria"/>
        </w:rPr>
        <w:t> </w:t>
      </w:r>
    </w:p>
    <w:p w14:paraId="171F13BA" w14:textId="24E41CC4"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Der er nogen der mener at man først kender en person rigtigt, når man har set vedkommende med morgenhår og dårlig ånde. Dette er hytteturen en oplagt mulighed for at opnå!</w:t>
      </w:r>
      <w:r w:rsidRPr="00063675">
        <w:rPr>
          <w:rFonts w:ascii="Cambria" w:eastAsia="Cambria" w:hAnsi="Cambria" w:cs="Cambria"/>
          <w:color w:val="000000"/>
          <w:sz w:val="24"/>
          <w:szCs w:val="24"/>
        </w:rPr>
        <w:br/>
        <w:t>Hytteturen er alle tiders chance for at blive bekendt med hidtil ukendte sider hos dine medstuderende. Desuden kan hytteturen ses som en enestående chance for at lære endnu flere medstuderende og tutorer fra andre hold at kende. Vi mener hytteturen er meget relevant for dig, netop fordi du her kommer tættere på de mennesker, du skal gå op og ned ad de næste par år. Hytteturen er en hyggelig, sjov og festlig tur, hvor der er plads til alle. Derudover er der under hele opholdet tutorer, der er ædru til at passe på os alle sammen</w:t>
      </w:r>
      <w:r w:rsidRPr="009E50C8">
        <w:rPr>
          <w:rFonts w:ascii="Cambria" w:eastAsia="Cambria" w:hAnsi="Cambria" w:cs="Cambria"/>
          <w:color w:val="000000"/>
          <w:sz w:val="24"/>
          <w:szCs w:val="24"/>
        </w:rPr>
        <w:t xml:space="preserve">. Hytteturen finder sted d. </w:t>
      </w:r>
      <w:r w:rsidRPr="009E50C8">
        <w:rPr>
          <w:rFonts w:ascii="Cambria" w:eastAsia="Cambria" w:hAnsi="Cambria" w:cs="Cambria"/>
          <w:sz w:val="24"/>
          <w:szCs w:val="24"/>
        </w:rPr>
        <w:t>29</w:t>
      </w:r>
      <w:r w:rsidRPr="009E50C8">
        <w:rPr>
          <w:rFonts w:ascii="Cambria" w:eastAsia="Cambria" w:hAnsi="Cambria" w:cs="Cambria"/>
          <w:color w:val="000000"/>
          <w:sz w:val="24"/>
          <w:szCs w:val="24"/>
        </w:rPr>
        <w:t xml:space="preserve">. september til </w:t>
      </w:r>
      <w:r w:rsidRPr="009E50C8">
        <w:rPr>
          <w:rFonts w:ascii="Cambria" w:eastAsia="Cambria" w:hAnsi="Cambria" w:cs="Cambria"/>
          <w:sz w:val="24"/>
          <w:szCs w:val="24"/>
        </w:rPr>
        <w:t>1</w:t>
      </w:r>
      <w:r w:rsidRPr="009E50C8">
        <w:rPr>
          <w:rFonts w:ascii="Cambria" w:eastAsia="Cambria" w:hAnsi="Cambria" w:cs="Cambria"/>
          <w:color w:val="000000"/>
          <w:sz w:val="24"/>
          <w:szCs w:val="24"/>
        </w:rPr>
        <w:t xml:space="preserve">. oktober, og vi sørger for transporten dertil og hjem igen. Her skal vi tilbringe en herlig weekend sammen! </w:t>
      </w:r>
      <w:r w:rsidRPr="009E50C8">
        <w:rPr>
          <w:rFonts w:ascii="Cambria" w:eastAsia="Cambria" w:hAnsi="Cambria" w:cs="Cambria"/>
          <w:color w:val="000000"/>
          <w:sz w:val="24"/>
          <w:szCs w:val="24"/>
        </w:rPr>
        <w:br/>
        <w:t xml:space="preserve">Bussen kører fra IOOS fredag d. </w:t>
      </w:r>
      <w:r w:rsidR="009E50C8" w:rsidRPr="009E50C8">
        <w:rPr>
          <w:rFonts w:ascii="Cambria" w:eastAsia="Cambria" w:hAnsi="Cambria" w:cs="Cambria"/>
          <w:color w:val="000000"/>
          <w:sz w:val="24"/>
          <w:szCs w:val="24"/>
        </w:rPr>
        <w:t>29</w:t>
      </w:r>
      <w:r w:rsidRPr="009E50C8">
        <w:rPr>
          <w:rFonts w:ascii="Cambria" w:eastAsia="Cambria" w:hAnsi="Cambria" w:cs="Cambria"/>
          <w:color w:val="000000"/>
          <w:sz w:val="24"/>
          <w:szCs w:val="24"/>
        </w:rPr>
        <w:t xml:space="preserve">/9. Vi vender næsen hjem igen søndag d. </w:t>
      </w:r>
      <w:r w:rsidR="00A77E9A" w:rsidRPr="009E50C8">
        <w:rPr>
          <w:rFonts w:ascii="Cambria" w:eastAsia="Cambria" w:hAnsi="Cambria" w:cs="Cambria"/>
          <w:color w:val="000000"/>
          <w:sz w:val="24"/>
          <w:szCs w:val="24"/>
        </w:rPr>
        <w:t>1</w:t>
      </w:r>
      <w:r w:rsidRPr="009E50C8">
        <w:rPr>
          <w:rFonts w:ascii="Cambria" w:eastAsia="Cambria" w:hAnsi="Cambria" w:cs="Cambria"/>
          <w:color w:val="000000"/>
          <w:sz w:val="24"/>
          <w:szCs w:val="24"/>
        </w:rPr>
        <w:t xml:space="preserve">/10. Bussen stopper ikke undervejs. </w:t>
      </w:r>
      <w:r w:rsidRPr="009E50C8">
        <w:rPr>
          <w:rFonts w:ascii="Cambria" w:eastAsia="Cambria" w:hAnsi="Cambria" w:cs="Cambria"/>
          <w:color w:val="000000"/>
          <w:sz w:val="24"/>
          <w:szCs w:val="24"/>
        </w:rPr>
        <w:br/>
      </w:r>
      <w:r w:rsidRPr="00063675">
        <w:rPr>
          <w:rFonts w:ascii="Cambria" w:eastAsia="Cambria" w:hAnsi="Cambria" w:cs="Cambria"/>
          <w:color w:val="000000"/>
          <w:sz w:val="24"/>
          <w:szCs w:val="24"/>
        </w:rPr>
        <w:t xml:space="preserve">Betalingen indgår i studiestartsgebyret og dækker transport og 3 dages fuld forplejning. Når vi nærmer os hytteturen vil jeres tutorer give jer mere information om turen. I vil også få udleveret en pakkeliste. </w:t>
      </w:r>
    </w:p>
    <w:p w14:paraId="1E447A6C"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Adressen er: Himmerlandsgården. Als Oddevej 71, 9660 Hadsund.</w:t>
      </w:r>
    </w:p>
    <w:p w14:paraId="44194F62" w14:textId="77777777" w:rsidR="003F546E" w:rsidRPr="00063675" w:rsidRDefault="003F546E" w:rsidP="003F546E">
      <w:pPr>
        <w:spacing w:after="240"/>
        <w:rPr>
          <w:rFonts w:ascii="Cambria" w:eastAsia="Cambria" w:hAnsi="Cambria" w:cs="Cambria"/>
          <w:color w:val="000000"/>
          <w:sz w:val="24"/>
          <w:szCs w:val="24"/>
        </w:rPr>
      </w:pPr>
    </w:p>
    <w:p w14:paraId="1A074DC0" w14:textId="77777777" w:rsidR="003F546E" w:rsidRPr="00063675" w:rsidRDefault="003F546E" w:rsidP="003F546E">
      <w:pPr>
        <w:spacing w:line="360" w:lineRule="auto"/>
        <w:rPr>
          <w:rFonts w:ascii="Cambria" w:eastAsia="Cambria" w:hAnsi="Cambria" w:cs="Cambria"/>
          <w:color w:val="000000"/>
          <w:sz w:val="24"/>
          <w:szCs w:val="24"/>
        </w:rPr>
      </w:pPr>
      <w:bookmarkStart w:id="8" w:name="_Toc136346486"/>
      <w:r w:rsidRPr="00DE4369">
        <w:rPr>
          <w:rStyle w:val="Overskrift1Tegn"/>
        </w:rPr>
        <w:t>Praktiske informationer</w:t>
      </w:r>
      <w:bookmarkEnd w:id="8"/>
      <w:r w:rsidRPr="00DE4369">
        <w:rPr>
          <w:rStyle w:val="Overskrift1Tegn"/>
        </w:rPr>
        <w:t xml:space="preserve"> </w:t>
      </w:r>
      <w:r w:rsidRPr="00DE4369">
        <w:rPr>
          <w:rStyle w:val="Overskrift1Tegn"/>
        </w:rPr>
        <w:br/>
      </w:r>
      <w:r w:rsidRPr="00063675">
        <w:rPr>
          <w:rFonts w:ascii="Cambria" w:eastAsia="Cambria" w:hAnsi="Cambria" w:cs="Cambria"/>
          <w:color w:val="000000"/>
          <w:sz w:val="24"/>
          <w:szCs w:val="24"/>
        </w:rPr>
        <w:t>I dette kapitel finder du en række praktiske informationer du skal bruge, når du starter som studerende på Aarhus Universitet. Vi gennemgår også alle informationerne på introdagene. </w:t>
      </w:r>
    </w:p>
    <w:p w14:paraId="253E8EDA" w14:textId="77777777" w:rsidR="003F546E" w:rsidRPr="00063675" w:rsidRDefault="003F546E" w:rsidP="003F546E">
      <w:pPr>
        <w:rPr>
          <w:rFonts w:ascii="Cambria" w:eastAsia="Cambria" w:hAnsi="Cambria" w:cs="Cambria"/>
          <w:color w:val="000000"/>
          <w:sz w:val="24"/>
          <w:szCs w:val="24"/>
        </w:rPr>
      </w:pPr>
    </w:p>
    <w:p w14:paraId="23507444" w14:textId="16FC06A8" w:rsidR="003F546E" w:rsidRPr="00063675" w:rsidRDefault="003F546E" w:rsidP="003F546E">
      <w:pPr>
        <w:spacing w:line="360" w:lineRule="auto"/>
        <w:rPr>
          <w:rFonts w:ascii="Cambria" w:eastAsia="Cambria" w:hAnsi="Cambria" w:cs="Cambria"/>
          <w:color w:val="000000"/>
          <w:sz w:val="24"/>
          <w:szCs w:val="24"/>
        </w:rPr>
      </w:pPr>
      <w:bookmarkStart w:id="9" w:name="_Toc136346487"/>
      <w:r w:rsidRPr="00DE4369">
        <w:rPr>
          <w:rStyle w:val="Overskrift1Tegn"/>
        </w:rPr>
        <w:t>Facebook og mailadresser</w:t>
      </w:r>
      <w:bookmarkEnd w:id="9"/>
      <w:r w:rsidRPr="00DE4369">
        <w:rPr>
          <w:rStyle w:val="Overskrift1Tegn"/>
        </w:rPr>
        <w:br/>
      </w:r>
      <w:r w:rsidRPr="00063675">
        <w:rPr>
          <w:rFonts w:ascii="Cambria" w:eastAsia="Cambria" w:hAnsi="Cambria" w:cs="Cambria"/>
          <w:color w:val="000000"/>
          <w:sz w:val="24"/>
          <w:szCs w:val="24"/>
        </w:rPr>
        <w:t>Find vores Facebookgruppe via linket i bunden af dette afsnit eller ved at søge: T</w:t>
      </w:r>
      <w:r w:rsidRPr="00063675">
        <w:rPr>
          <w:rFonts w:ascii="Cambria" w:eastAsia="Cambria" w:hAnsi="Cambria" w:cs="Cambria"/>
          <w:sz w:val="24"/>
          <w:szCs w:val="24"/>
        </w:rPr>
        <w:t xml:space="preserve">P/KT </w:t>
      </w:r>
      <w:r w:rsidRPr="00063675">
        <w:rPr>
          <w:rFonts w:ascii="Cambria" w:eastAsia="Cambria" w:hAnsi="Cambria" w:cs="Cambria"/>
          <w:color w:val="000000"/>
          <w:sz w:val="24"/>
          <w:szCs w:val="24"/>
        </w:rPr>
        <w:t>Årgang 202</w:t>
      </w:r>
      <w:r w:rsidRPr="00063675">
        <w:rPr>
          <w:rFonts w:ascii="Cambria" w:eastAsia="Cambria" w:hAnsi="Cambria" w:cs="Cambria"/>
          <w:sz w:val="24"/>
          <w:szCs w:val="24"/>
        </w:rPr>
        <w:t>3.</w:t>
      </w:r>
      <w:r w:rsidR="0067450C">
        <w:rPr>
          <w:rFonts w:ascii="Cambria" w:eastAsia="Cambria" w:hAnsi="Cambria" w:cs="Cambria"/>
          <w:sz w:val="24"/>
          <w:szCs w:val="24"/>
        </w:rPr>
        <w:t xml:space="preserve"> </w:t>
      </w:r>
      <w:r w:rsidRPr="00063675">
        <w:rPr>
          <w:rFonts w:ascii="Cambria" w:eastAsia="Cambria" w:hAnsi="Cambria" w:cs="Cambria"/>
          <w:color w:val="000000"/>
          <w:sz w:val="24"/>
          <w:szCs w:val="24"/>
        </w:rPr>
        <w:t>Hvis du ikke har en Facebook profil, kan du med fordel oprette en, da der er mulighed for at komme med spørgsmål inde på gruppen, som både tutorerne og andre studerende fra din årgang kan være behjælpelige med. For vores og tidligere årgange har det vist sig at være den nemmeste måde at kommunikere med så mange mennesker på, så Facebookgruppen er også en vigtig informationskanal. Skulle du alligevel ikke have Facebook, er du velkommen til at sende en mail enten til Alberte eller I</w:t>
      </w:r>
      <w:r w:rsidRPr="00063675">
        <w:rPr>
          <w:rFonts w:ascii="Cambria" w:eastAsia="Cambria" w:hAnsi="Cambria" w:cs="Cambria"/>
          <w:sz w:val="24"/>
          <w:szCs w:val="24"/>
        </w:rPr>
        <w:t>da W</w:t>
      </w:r>
      <w:r w:rsidRPr="00063675">
        <w:rPr>
          <w:rFonts w:ascii="Cambria" w:eastAsia="Cambria" w:hAnsi="Cambria" w:cs="Cambria"/>
          <w:color w:val="000000"/>
          <w:sz w:val="24"/>
          <w:szCs w:val="24"/>
        </w:rPr>
        <w:t>, så vil vi formidle evt. ekstra informationer videre til dig. </w:t>
      </w:r>
    </w:p>
    <w:p w14:paraId="608924E0" w14:textId="77777777" w:rsidR="003F546E" w:rsidRPr="00063675" w:rsidRDefault="003F546E" w:rsidP="003F546E">
      <w:pPr>
        <w:spacing w:line="360" w:lineRule="auto"/>
        <w:rPr>
          <w:rFonts w:ascii="Cambria" w:eastAsia="Cambria" w:hAnsi="Cambria" w:cs="Cambria"/>
          <w:sz w:val="24"/>
          <w:szCs w:val="24"/>
          <w:highlight w:val="yellow"/>
        </w:rPr>
      </w:pPr>
      <w:r w:rsidRPr="00063675">
        <w:rPr>
          <w:rFonts w:ascii="Cambria" w:eastAsia="Cambria" w:hAnsi="Cambria" w:cs="Cambria"/>
          <w:color w:val="000000"/>
          <w:sz w:val="24"/>
          <w:szCs w:val="24"/>
          <w:highlight w:val="white"/>
        </w:rPr>
        <w:t>Link til facebookgruppe:</w:t>
      </w:r>
    </w:p>
    <w:p w14:paraId="48205B1D" w14:textId="5E6A19F3" w:rsidR="003F546E" w:rsidRPr="00DE4369" w:rsidRDefault="00153F70" w:rsidP="003F546E">
      <w:pPr>
        <w:spacing w:line="360" w:lineRule="auto"/>
        <w:rPr>
          <w:rFonts w:ascii="Cambria" w:eastAsia="Cambria" w:hAnsi="Cambria" w:cs="Cambria"/>
          <w:sz w:val="24"/>
          <w:szCs w:val="24"/>
        </w:rPr>
      </w:pPr>
      <w:hyperlink r:id="rId26">
        <w:r w:rsidR="003F546E" w:rsidRPr="00063675">
          <w:rPr>
            <w:rFonts w:ascii="Cambria" w:eastAsia="Cambria" w:hAnsi="Cambria" w:cs="Cambria"/>
            <w:color w:val="1155CC"/>
            <w:sz w:val="24"/>
            <w:szCs w:val="24"/>
            <w:u w:val="single"/>
          </w:rPr>
          <w:t>https://m.facebook.com/groups/234856575906690/</w:t>
        </w:r>
      </w:hyperlink>
      <w:r w:rsidR="003F546E" w:rsidRPr="00063675">
        <w:rPr>
          <w:rFonts w:ascii="Cambria" w:eastAsia="Cambria" w:hAnsi="Cambria" w:cs="Cambria"/>
          <w:sz w:val="24"/>
          <w:szCs w:val="24"/>
        </w:rPr>
        <w:t xml:space="preserve"> </w:t>
      </w:r>
    </w:p>
    <w:p w14:paraId="6AB1AFF8" w14:textId="77777777" w:rsidR="00DE4369" w:rsidRDefault="00DE4369" w:rsidP="003F546E">
      <w:pPr>
        <w:spacing w:line="360" w:lineRule="auto"/>
        <w:rPr>
          <w:rFonts w:ascii="Cambria" w:eastAsia="Cambria" w:hAnsi="Cambria" w:cs="Cambria"/>
          <w:color w:val="000000"/>
          <w:sz w:val="24"/>
          <w:szCs w:val="24"/>
        </w:rPr>
      </w:pPr>
    </w:p>
    <w:p w14:paraId="1C545229" w14:textId="277265A2"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lastRenderedPageBreak/>
        <w:t>Mails til andre spørgsmål:</w:t>
      </w:r>
    </w:p>
    <w:p w14:paraId="69E0B493" w14:textId="77777777" w:rsidR="003F546E" w:rsidRPr="00063675" w:rsidRDefault="003F546E" w:rsidP="003F546E">
      <w:pPr>
        <w:spacing w:line="360" w:lineRule="auto"/>
        <w:rPr>
          <w:rFonts w:ascii="Cambria" w:eastAsia="Cambria" w:hAnsi="Cambria" w:cs="Cambria"/>
          <w:sz w:val="24"/>
          <w:szCs w:val="24"/>
        </w:rPr>
      </w:pPr>
      <w:r w:rsidRPr="00063675">
        <w:rPr>
          <w:rFonts w:ascii="Cambria" w:eastAsia="Cambria" w:hAnsi="Cambria" w:cs="Cambria"/>
          <w:sz w:val="24"/>
          <w:szCs w:val="24"/>
        </w:rPr>
        <w:t xml:space="preserve">Alberte: </w:t>
      </w:r>
      <w:r w:rsidRPr="00063675">
        <w:rPr>
          <w:rFonts w:ascii="Cambria" w:eastAsia="Cambria" w:hAnsi="Cambria" w:cs="Cambria"/>
          <w:color w:val="202122"/>
          <w:sz w:val="24"/>
          <w:szCs w:val="24"/>
          <w:highlight w:val="white"/>
        </w:rPr>
        <w:t>202107713@post.au.dk</w:t>
      </w:r>
    </w:p>
    <w:p w14:paraId="6C7C68C1" w14:textId="77777777" w:rsidR="003F546E" w:rsidRPr="00063675" w:rsidRDefault="003F546E" w:rsidP="003F546E">
      <w:pPr>
        <w:spacing w:line="360" w:lineRule="auto"/>
        <w:rPr>
          <w:rFonts w:ascii="Cambria" w:eastAsia="Cambria" w:hAnsi="Cambria" w:cs="Cambria"/>
          <w:sz w:val="24"/>
          <w:szCs w:val="24"/>
          <w:lang w:val="en-US"/>
        </w:rPr>
      </w:pPr>
      <w:r w:rsidRPr="00063675">
        <w:rPr>
          <w:rFonts w:ascii="Cambria" w:eastAsia="Cambria" w:hAnsi="Cambria" w:cs="Cambria"/>
          <w:sz w:val="24"/>
          <w:szCs w:val="24"/>
          <w:lang w:val="en-US"/>
        </w:rPr>
        <w:t xml:space="preserve">Ida W: </w:t>
      </w:r>
      <w:r w:rsidRPr="00063675">
        <w:rPr>
          <w:rFonts w:ascii="Cambria" w:eastAsia="Cambria" w:hAnsi="Cambria" w:cs="Cambria"/>
          <w:color w:val="202122"/>
          <w:sz w:val="24"/>
          <w:szCs w:val="24"/>
          <w:highlight w:val="white"/>
          <w:lang w:val="en-US"/>
        </w:rPr>
        <w:t>202106678@post.au.dk</w:t>
      </w:r>
    </w:p>
    <w:p w14:paraId="7BCBAFE4" w14:textId="77777777" w:rsidR="003F546E" w:rsidRPr="00063675" w:rsidRDefault="003F546E" w:rsidP="003F546E">
      <w:pPr>
        <w:rPr>
          <w:rFonts w:ascii="Cambria" w:eastAsia="Cambria" w:hAnsi="Cambria" w:cs="Cambria"/>
          <w:color w:val="000000"/>
          <w:sz w:val="24"/>
          <w:szCs w:val="24"/>
          <w:lang w:val="en-US"/>
        </w:rPr>
      </w:pPr>
    </w:p>
    <w:p w14:paraId="5027C0BA" w14:textId="77777777" w:rsidR="003F546E" w:rsidRPr="00063675" w:rsidRDefault="003F546E" w:rsidP="00DE4369">
      <w:pPr>
        <w:pStyle w:val="Overskrift1"/>
        <w:rPr>
          <w:rFonts w:eastAsia="Cambria"/>
          <w:lang w:val="en-US"/>
        </w:rPr>
      </w:pPr>
      <w:bookmarkStart w:id="10" w:name="_Toc136346488"/>
      <w:r w:rsidRPr="00063675">
        <w:rPr>
          <w:rFonts w:eastAsia="Cambria"/>
          <w:lang w:val="en-US"/>
        </w:rPr>
        <w:t>Instagram</w:t>
      </w:r>
      <w:bookmarkEnd w:id="10"/>
      <w:r w:rsidRPr="00063675">
        <w:rPr>
          <w:rFonts w:eastAsia="Cambria"/>
          <w:lang w:val="en-US"/>
        </w:rPr>
        <w:t> </w:t>
      </w:r>
    </w:p>
    <w:p w14:paraId="20198600"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Vi har også en instagram som I er velkomne til at følge. I </w:t>
      </w:r>
      <w:r w:rsidRPr="00063675">
        <w:rPr>
          <w:rFonts w:ascii="Cambria" w:eastAsia="Cambria" w:hAnsi="Cambria" w:cs="Cambria"/>
          <w:sz w:val="24"/>
          <w:szCs w:val="24"/>
        </w:rPr>
        <w:t>ugernes</w:t>
      </w:r>
      <w:r w:rsidRPr="00063675">
        <w:rPr>
          <w:rFonts w:ascii="Cambria" w:eastAsia="Cambria" w:hAnsi="Cambria" w:cs="Cambria"/>
          <w:color w:val="000000"/>
          <w:sz w:val="24"/>
          <w:szCs w:val="24"/>
        </w:rPr>
        <w:t xml:space="preserve"> løb vil vi lægge billeder op fra klinikken og af os tutorer så I kan lære os lidt at kende. I finder den ved at søge på “</w:t>
      </w:r>
      <w:r w:rsidRPr="00063675">
        <w:rPr>
          <w:rFonts w:ascii="Cambria" w:eastAsia="Cambria" w:hAnsi="Cambria" w:cs="Cambria"/>
          <w:sz w:val="24"/>
          <w:szCs w:val="24"/>
        </w:rPr>
        <w:t>tutor_kt_tp_2023</w:t>
      </w:r>
      <w:r w:rsidRPr="00063675">
        <w:rPr>
          <w:rFonts w:ascii="Cambria" w:eastAsia="Cambria" w:hAnsi="Cambria" w:cs="Cambria"/>
          <w:color w:val="000000"/>
          <w:sz w:val="24"/>
          <w:szCs w:val="24"/>
        </w:rPr>
        <w:t xml:space="preserve">” eller ved at trykke på dette link: </w:t>
      </w:r>
      <w:hyperlink r:id="rId27">
        <w:r w:rsidRPr="00063675">
          <w:rPr>
            <w:rFonts w:ascii="Cambria" w:eastAsia="Cambria" w:hAnsi="Cambria" w:cs="Cambria"/>
            <w:color w:val="1155CC"/>
            <w:sz w:val="24"/>
            <w:szCs w:val="24"/>
            <w:u w:val="single"/>
          </w:rPr>
          <w:t>https://www.instagram.com/tutor_kt_tp_2023/</w:t>
        </w:r>
      </w:hyperlink>
      <w:r w:rsidRPr="00063675">
        <w:rPr>
          <w:rFonts w:ascii="Cambria" w:eastAsia="Cambria" w:hAnsi="Cambria" w:cs="Cambria"/>
          <w:color w:val="000000"/>
          <w:sz w:val="24"/>
          <w:szCs w:val="24"/>
        </w:rPr>
        <w:t xml:space="preserve"> </w:t>
      </w:r>
    </w:p>
    <w:p w14:paraId="0E366D18" w14:textId="77777777" w:rsidR="003F546E" w:rsidRPr="00063675" w:rsidRDefault="003F546E" w:rsidP="003F546E">
      <w:pPr>
        <w:rPr>
          <w:rFonts w:ascii="Cambria" w:eastAsia="Cambria" w:hAnsi="Cambria" w:cs="Cambria"/>
          <w:color w:val="000000"/>
          <w:sz w:val="24"/>
          <w:szCs w:val="24"/>
        </w:rPr>
      </w:pPr>
    </w:p>
    <w:p w14:paraId="5903E2F2" w14:textId="77777777" w:rsidR="003F546E" w:rsidRPr="00063675" w:rsidRDefault="003F546E" w:rsidP="00DE4369">
      <w:pPr>
        <w:pStyle w:val="Overskrift1"/>
        <w:rPr>
          <w:rFonts w:eastAsia="Cambria"/>
        </w:rPr>
      </w:pPr>
      <w:bookmarkStart w:id="11" w:name="_Toc136346489"/>
      <w:r w:rsidRPr="00063675">
        <w:rPr>
          <w:rFonts w:eastAsia="Cambria"/>
        </w:rPr>
        <w:t>AU’s forskellige platforme</w:t>
      </w:r>
      <w:bookmarkEnd w:id="11"/>
    </w:p>
    <w:p w14:paraId="052644B8"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I vil blive introduceret til AU’s forskellige platforme såsom skema, mail osv. i introdagene. </w:t>
      </w:r>
    </w:p>
    <w:p w14:paraId="2827026A" w14:textId="77777777" w:rsidR="003F546E" w:rsidRPr="00063675" w:rsidRDefault="003F546E" w:rsidP="003F546E">
      <w:pPr>
        <w:keepNext/>
        <w:keepLines/>
        <w:pBdr>
          <w:top w:val="nil"/>
          <w:left w:val="nil"/>
          <w:bottom w:val="nil"/>
          <w:right w:val="nil"/>
          <w:between w:val="nil"/>
        </w:pBdr>
        <w:spacing w:before="40"/>
        <w:rPr>
          <w:rFonts w:ascii="Cambria" w:eastAsia="Cambria" w:hAnsi="Cambria" w:cs="Cambria"/>
          <w:color w:val="2F5496"/>
          <w:sz w:val="24"/>
          <w:szCs w:val="24"/>
        </w:rPr>
      </w:pPr>
    </w:p>
    <w:p w14:paraId="7B945F7E" w14:textId="77777777" w:rsidR="003F546E" w:rsidRPr="00063675" w:rsidRDefault="003F546E" w:rsidP="00DE4369">
      <w:pPr>
        <w:pStyle w:val="Overskrift1"/>
        <w:rPr>
          <w:rFonts w:eastAsia="Cambria"/>
        </w:rPr>
      </w:pPr>
      <w:bookmarkStart w:id="12" w:name="_Toc136346490"/>
      <w:r w:rsidRPr="00063675">
        <w:rPr>
          <w:rFonts w:eastAsia="Cambria"/>
        </w:rPr>
        <w:t>Bøger og instrumenter</w:t>
      </w:r>
      <w:bookmarkEnd w:id="12"/>
      <w:r w:rsidRPr="00063675">
        <w:rPr>
          <w:rFonts w:eastAsia="Cambria"/>
        </w:rPr>
        <w:t> </w:t>
      </w:r>
    </w:p>
    <w:p w14:paraId="06204D74"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Det kan være en god idé at vente med at købe bøger, til du er startet på studiet. Dette grundet at bøgerne kommer i brug på forskellige tidspunkter af året, og at der ofte er brugte bøger til salg.</w:t>
      </w:r>
      <w:r w:rsidRPr="00063675">
        <w:rPr>
          <w:rFonts w:ascii="Cambria" w:eastAsia="Cambria" w:hAnsi="Cambria" w:cs="Cambria"/>
          <w:color w:val="000000"/>
          <w:sz w:val="24"/>
          <w:szCs w:val="24"/>
        </w:rPr>
        <w:br/>
        <w:t xml:space="preserve">Da det er dyrt at købe bøger på SU, kan du også med fordel gå på følgende hjemmesider: </w:t>
      </w:r>
      <w:hyperlink r:id="rId28">
        <w:r w:rsidRPr="00063675">
          <w:rPr>
            <w:rFonts w:ascii="Cambria" w:eastAsia="Cambria" w:hAnsi="Cambria" w:cs="Cambria"/>
            <w:color w:val="1155CC"/>
            <w:sz w:val="24"/>
            <w:szCs w:val="24"/>
            <w:u w:val="single"/>
          </w:rPr>
          <w:t>www.saxo.dk</w:t>
        </w:r>
      </w:hyperlink>
      <w:r w:rsidRPr="00063675">
        <w:rPr>
          <w:rFonts w:ascii="Cambria" w:eastAsia="Cambria" w:hAnsi="Cambria" w:cs="Cambria"/>
          <w:color w:val="000000"/>
          <w:sz w:val="24"/>
          <w:szCs w:val="24"/>
        </w:rPr>
        <w:t>  </w:t>
      </w:r>
    </w:p>
    <w:p w14:paraId="2048052D" w14:textId="77777777" w:rsidR="003F546E" w:rsidRPr="00063675" w:rsidRDefault="00153F70" w:rsidP="003F546E">
      <w:pPr>
        <w:spacing w:line="360" w:lineRule="auto"/>
        <w:rPr>
          <w:rFonts w:ascii="Cambria" w:eastAsia="Cambria" w:hAnsi="Cambria" w:cs="Cambria"/>
          <w:color w:val="000000"/>
          <w:sz w:val="24"/>
          <w:szCs w:val="24"/>
        </w:rPr>
      </w:pPr>
      <w:hyperlink r:id="rId29">
        <w:r w:rsidR="003F546E" w:rsidRPr="00063675">
          <w:rPr>
            <w:rFonts w:ascii="Cambria" w:eastAsia="Cambria" w:hAnsi="Cambria" w:cs="Cambria"/>
            <w:color w:val="1155CC"/>
            <w:sz w:val="24"/>
            <w:szCs w:val="24"/>
            <w:u w:val="single"/>
          </w:rPr>
          <w:t>www.pensum.dk</w:t>
        </w:r>
      </w:hyperlink>
    </w:p>
    <w:p w14:paraId="05FB655F" w14:textId="77777777" w:rsidR="003F546E" w:rsidRPr="00063675" w:rsidRDefault="00153F70" w:rsidP="003F546E">
      <w:pPr>
        <w:spacing w:line="360" w:lineRule="auto"/>
        <w:rPr>
          <w:rFonts w:ascii="Cambria" w:eastAsia="Cambria" w:hAnsi="Cambria" w:cs="Cambria"/>
          <w:color w:val="000000"/>
          <w:sz w:val="24"/>
          <w:szCs w:val="24"/>
        </w:rPr>
      </w:pPr>
      <w:hyperlink r:id="rId30">
        <w:r w:rsidR="003F546E" w:rsidRPr="00063675">
          <w:rPr>
            <w:rFonts w:ascii="Cambria" w:eastAsia="Cambria" w:hAnsi="Cambria" w:cs="Cambria"/>
            <w:color w:val="1155CC"/>
            <w:sz w:val="24"/>
            <w:szCs w:val="24"/>
            <w:u w:val="single"/>
          </w:rPr>
          <w:t>www.bogbasen.dk</w:t>
        </w:r>
      </w:hyperlink>
    </w:p>
    <w:p w14:paraId="096F1783" w14:textId="77777777" w:rsidR="003838D7"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Du kan desuden gå i Medicinerladen, som er en fysisk butik, der ligger i FADL-huset på Nørre Allé 32, 8000 Aarhus C. Her findes en del af de bøger, du skal bruge. På Facebook er der også en side for studerende på skolen, som sælger deres brugte bøger. Denne Facebookside hedder ”Køb/salg af bøger på SKT i Aarhus.” </w:t>
      </w:r>
    </w:p>
    <w:p w14:paraId="1538CD47" w14:textId="77777777" w:rsidR="003838D7" w:rsidRDefault="003838D7" w:rsidP="003F546E">
      <w:pPr>
        <w:spacing w:line="360" w:lineRule="auto"/>
        <w:rPr>
          <w:rFonts w:ascii="Cambria" w:eastAsia="Cambria" w:hAnsi="Cambria" w:cs="Cambria"/>
          <w:color w:val="000000"/>
          <w:sz w:val="24"/>
          <w:szCs w:val="24"/>
        </w:rPr>
      </w:pPr>
      <w:r w:rsidRPr="003838D7">
        <w:rPr>
          <w:rFonts w:ascii="Cambria" w:hAnsi="Cambria"/>
          <w:sz w:val="24"/>
          <w:szCs w:val="24"/>
        </w:rPr>
        <w:t>B</w:t>
      </w:r>
      <w:r w:rsidRPr="003838D7">
        <w:rPr>
          <w:rFonts w:ascii="Cambria" w:hAnsi="Cambria"/>
          <w:sz w:val="24"/>
          <w:szCs w:val="24"/>
        </w:rPr>
        <w:t>oglister bliver lagt på studieportalen</w:t>
      </w:r>
      <w:r>
        <w:rPr>
          <w:rFonts w:ascii="Cambria" w:hAnsi="Cambria"/>
          <w:sz w:val="24"/>
          <w:szCs w:val="24"/>
        </w:rPr>
        <w:t xml:space="preserve"> og d</w:t>
      </w:r>
      <w:r w:rsidR="003F546E" w:rsidRPr="00063675">
        <w:rPr>
          <w:rFonts w:ascii="Cambria" w:eastAsia="Cambria" w:hAnsi="Cambria" w:cs="Cambria"/>
          <w:color w:val="000000"/>
          <w:sz w:val="24"/>
          <w:szCs w:val="24"/>
        </w:rPr>
        <w:t xml:space="preserve">e fleste af skolens kompendier vil blive lagt i Brightspace, hvorfra du kan tilgå dem gratis. Herudover er der få kompendier, som er obligatoriske at købe, og de fremgår af studieportalen. Resten af bøgerne kan du med fordel vente med at købe. </w:t>
      </w:r>
      <w:r w:rsidR="003F546E" w:rsidRPr="00063675">
        <w:rPr>
          <w:rFonts w:ascii="Cambria" w:eastAsia="Cambria" w:hAnsi="Cambria" w:cs="Cambria"/>
          <w:color w:val="000000"/>
          <w:sz w:val="24"/>
          <w:szCs w:val="24"/>
        </w:rPr>
        <w:br/>
        <w:t xml:space="preserve">Senere på året skal I lære at scale (fjerne tandsten). Derfor skal I på et tidspunkt købe håndinstrumenter. Disse er lidt dyre, og skal købes via link på studieportalen. </w:t>
      </w:r>
    </w:p>
    <w:p w14:paraId="38E3DC46" w14:textId="77777777" w:rsidR="003838D7" w:rsidRDefault="003838D7" w:rsidP="003F546E">
      <w:pPr>
        <w:spacing w:line="360" w:lineRule="auto"/>
        <w:rPr>
          <w:rFonts w:ascii="Cambria" w:eastAsia="Cambria" w:hAnsi="Cambria" w:cs="Cambria"/>
          <w:color w:val="000000"/>
          <w:sz w:val="24"/>
          <w:szCs w:val="24"/>
        </w:rPr>
      </w:pPr>
    </w:p>
    <w:p w14:paraId="32E784CC" w14:textId="77777777" w:rsidR="003838D7" w:rsidRPr="003838D7" w:rsidRDefault="003838D7" w:rsidP="003838D7">
      <w:pPr>
        <w:spacing w:line="240" w:lineRule="auto"/>
        <w:rPr>
          <w:rFonts w:ascii="Cambria" w:hAnsi="Cambria"/>
          <w:b/>
          <w:bCs/>
          <w:sz w:val="24"/>
          <w:szCs w:val="24"/>
        </w:rPr>
      </w:pPr>
      <w:r w:rsidRPr="003838D7">
        <w:rPr>
          <w:rFonts w:ascii="Cambria" w:hAnsi="Cambria"/>
          <w:b/>
          <w:bCs/>
          <w:sz w:val="24"/>
          <w:szCs w:val="24"/>
        </w:rPr>
        <w:t>Klinisk tandteknikerstuderende:</w:t>
      </w:r>
    </w:p>
    <w:p w14:paraId="76DE572E" w14:textId="77777777" w:rsidR="003838D7" w:rsidRPr="003838D7" w:rsidRDefault="003838D7" w:rsidP="003838D7">
      <w:pPr>
        <w:spacing w:line="240" w:lineRule="auto"/>
        <w:rPr>
          <w:rFonts w:ascii="Cambria" w:hAnsi="Cambria"/>
          <w:sz w:val="24"/>
          <w:szCs w:val="24"/>
        </w:rPr>
      </w:pPr>
      <w:r w:rsidRPr="003838D7">
        <w:rPr>
          <w:rFonts w:ascii="Cambria" w:hAnsi="Cambria"/>
          <w:sz w:val="24"/>
          <w:szCs w:val="24"/>
        </w:rPr>
        <w:lastRenderedPageBreak/>
        <w:t>I skal købe en instrumentpakke til brug på laboratoriet.</w:t>
      </w:r>
    </w:p>
    <w:p w14:paraId="4AC36E14" w14:textId="77777777" w:rsidR="003838D7" w:rsidRPr="003838D7" w:rsidRDefault="003838D7" w:rsidP="003838D7">
      <w:pPr>
        <w:spacing w:line="240" w:lineRule="auto"/>
        <w:rPr>
          <w:rFonts w:ascii="Cambria" w:hAnsi="Cambria"/>
          <w:sz w:val="24"/>
          <w:szCs w:val="24"/>
        </w:rPr>
      </w:pPr>
      <w:r w:rsidRPr="003838D7">
        <w:rPr>
          <w:rFonts w:ascii="Cambria" w:hAnsi="Cambria"/>
          <w:sz w:val="24"/>
          <w:szCs w:val="24"/>
        </w:rPr>
        <w:t xml:space="preserve">Instrumenterne skal bruges fra midten af september og kan købes i en webshop, som I får link til </w:t>
      </w:r>
    </w:p>
    <w:p w14:paraId="4662E489" w14:textId="77777777" w:rsidR="003838D7" w:rsidRPr="003838D7" w:rsidRDefault="003838D7" w:rsidP="003838D7">
      <w:pPr>
        <w:spacing w:line="240" w:lineRule="auto"/>
        <w:rPr>
          <w:rFonts w:ascii="Cambria" w:hAnsi="Cambria"/>
          <w:sz w:val="24"/>
          <w:szCs w:val="24"/>
        </w:rPr>
      </w:pPr>
      <w:r w:rsidRPr="003838D7">
        <w:rPr>
          <w:rFonts w:ascii="Cambria" w:hAnsi="Cambria"/>
          <w:sz w:val="24"/>
          <w:szCs w:val="24"/>
        </w:rPr>
        <w:t>På studieportalen.</w:t>
      </w:r>
    </w:p>
    <w:p w14:paraId="186C8EB5" w14:textId="26124893" w:rsidR="003F546E"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NB! Det kan være fristende at købe brugte instrumenter, men disse kan ikke godkendes til undervisningsbrug! </w:t>
      </w:r>
    </w:p>
    <w:p w14:paraId="15A0DB98" w14:textId="7D3E83F7" w:rsidR="00BB0995" w:rsidRDefault="00A63026" w:rsidP="00BB0995">
      <w:pPr>
        <w:pStyle w:val="Overskrift1"/>
        <w:rPr>
          <w:rFonts w:eastAsia="Cambria"/>
        </w:rPr>
      </w:pPr>
      <w:bookmarkStart w:id="13" w:name="_Toc136346491"/>
      <w:r>
        <w:rPr>
          <w:rFonts w:eastAsia="Cambria"/>
        </w:rPr>
        <w:t>Funktionsnedsættelser</w:t>
      </w:r>
      <w:bookmarkEnd w:id="13"/>
    </w:p>
    <w:p w14:paraId="6FE870F0" w14:textId="22EF22AF" w:rsidR="00715E85" w:rsidRDefault="00715E85" w:rsidP="00200108">
      <w:pPr>
        <w:spacing w:line="360" w:lineRule="auto"/>
        <w:rPr>
          <w:rFonts w:ascii="Cambria" w:hAnsi="Cambria"/>
          <w:sz w:val="24"/>
          <w:szCs w:val="24"/>
        </w:rPr>
      </w:pPr>
      <w:r>
        <w:rPr>
          <w:rFonts w:ascii="Cambria" w:hAnsi="Cambria"/>
          <w:sz w:val="24"/>
          <w:szCs w:val="24"/>
        </w:rPr>
        <w:t xml:space="preserve">Hvis du er nervøs for at starte på studiet </w:t>
      </w:r>
      <w:r w:rsidR="00610118">
        <w:rPr>
          <w:rFonts w:ascii="Cambria" w:hAnsi="Cambria"/>
          <w:sz w:val="24"/>
          <w:szCs w:val="24"/>
        </w:rPr>
        <w:t xml:space="preserve">fordi du </w:t>
      </w:r>
      <w:r w:rsidR="00200108">
        <w:rPr>
          <w:rFonts w:ascii="Cambria" w:hAnsi="Cambria"/>
          <w:sz w:val="24"/>
          <w:szCs w:val="24"/>
        </w:rPr>
        <w:t>lider af</w:t>
      </w:r>
      <w:r w:rsidR="00610118">
        <w:rPr>
          <w:rFonts w:ascii="Cambria" w:hAnsi="Cambria"/>
          <w:sz w:val="24"/>
          <w:szCs w:val="24"/>
        </w:rPr>
        <w:t xml:space="preserve"> psykiske udfordringer, ord- eller talblindhed, fysiske handi</w:t>
      </w:r>
      <w:r w:rsidR="00CE5753">
        <w:rPr>
          <w:rFonts w:ascii="Cambria" w:hAnsi="Cambria"/>
          <w:sz w:val="24"/>
          <w:szCs w:val="24"/>
        </w:rPr>
        <w:t>c</w:t>
      </w:r>
      <w:r w:rsidR="00610118">
        <w:rPr>
          <w:rFonts w:ascii="Cambria" w:hAnsi="Cambria"/>
          <w:sz w:val="24"/>
          <w:szCs w:val="24"/>
        </w:rPr>
        <w:t>aps, langvarige lidelser og lignende</w:t>
      </w:r>
      <w:r w:rsidR="00CE5753">
        <w:rPr>
          <w:rFonts w:ascii="Cambria" w:hAnsi="Cambria"/>
          <w:sz w:val="24"/>
          <w:szCs w:val="24"/>
        </w:rPr>
        <w:t xml:space="preserve"> er der </w:t>
      </w:r>
      <w:r w:rsidR="000F169F">
        <w:rPr>
          <w:rFonts w:ascii="Cambria" w:hAnsi="Cambria"/>
          <w:sz w:val="24"/>
          <w:szCs w:val="24"/>
        </w:rPr>
        <w:t xml:space="preserve">heldigvis </w:t>
      </w:r>
      <w:r w:rsidR="00CE5753">
        <w:rPr>
          <w:rFonts w:ascii="Cambria" w:hAnsi="Cambria"/>
          <w:sz w:val="24"/>
          <w:szCs w:val="24"/>
        </w:rPr>
        <w:t>hjælp at hen</w:t>
      </w:r>
      <w:r w:rsidR="00A103A0">
        <w:rPr>
          <w:rFonts w:ascii="Cambria" w:hAnsi="Cambria"/>
          <w:sz w:val="24"/>
          <w:szCs w:val="24"/>
        </w:rPr>
        <w:t>t</w:t>
      </w:r>
      <w:r w:rsidR="00CE5753">
        <w:rPr>
          <w:rFonts w:ascii="Cambria" w:hAnsi="Cambria"/>
          <w:sz w:val="24"/>
          <w:szCs w:val="24"/>
        </w:rPr>
        <w:t xml:space="preserve">e. På </w:t>
      </w:r>
      <w:r w:rsidR="000F169F">
        <w:rPr>
          <w:rFonts w:ascii="Cambria" w:hAnsi="Cambria"/>
          <w:sz w:val="24"/>
          <w:szCs w:val="24"/>
        </w:rPr>
        <w:t>Aarhus universitet</w:t>
      </w:r>
      <w:r w:rsidR="00CE5753">
        <w:rPr>
          <w:rFonts w:ascii="Cambria" w:hAnsi="Cambria"/>
          <w:sz w:val="24"/>
          <w:szCs w:val="24"/>
        </w:rPr>
        <w:t xml:space="preserve"> er der mulighed for at søge specialpædagogisk støtte (SPS), hvor man blandt andet kan få længere tid til eksame</w:t>
      </w:r>
      <w:r w:rsidR="00A103A0">
        <w:rPr>
          <w:rFonts w:ascii="Cambria" w:hAnsi="Cambria"/>
          <w:sz w:val="24"/>
          <w:szCs w:val="24"/>
        </w:rPr>
        <w:t xml:space="preserve">n. </w:t>
      </w:r>
    </w:p>
    <w:p w14:paraId="1F271C34" w14:textId="6FE06C0D" w:rsidR="00791576" w:rsidRPr="00791576" w:rsidRDefault="00A103A0" w:rsidP="00200108">
      <w:pPr>
        <w:spacing w:line="360" w:lineRule="auto"/>
        <w:rPr>
          <w:rFonts w:ascii="Cambria" w:hAnsi="Cambria"/>
          <w:sz w:val="24"/>
          <w:szCs w:val="24"/>
        </w:rPr>
      </w:pPr>
      <w:r>
        <w:rPr>
          <w:rFonts w:ascii="Cambria" w:hAnsi="Cambria"/>
          <w:sz w:val="24"/>
          <w:szCs w:val="24"/>
        </w:rPr>
        <w:t xml:space="preserve">Se mere på </w:t>
      </w:r>
      <w:r w:rsidR="00200108">
        <w:rPr>
          <w:rFonts w:ascii="Cambria" w:hAnsi="Cambria"/>
          <w:sz w:val="24"/>
          <w:szCs w:val="24"/>
        </w:rPr>
        <w:t>nedenstående</w:t>
      </w:r>
      <w:r>
        <w:rPr>
          <w:rFonts w:ascii="Cambria" w:hAnsi="Cambria"/>
          <w:sz w:val="24"/>
          <w:szCs w:val="24"/>
        </w:rPr>
        <w:t xml:space="preserve"> link eller spørg din tutor om mere</w:t>
      </w:r>
      <w:r w:rsidR="00200108">
        <w:rPr>
          <w:rFonts w:ascii="Cambria" w:hAnsi="Cambria"/>
          <w:sz w:val="24"/>
          <w:szCs w:val="24"/>
        </w:rPr>
        <w:t xml:space="preserve"> information. </w:t>
      </w:r>
      <w:r w:rsidR="006B594D">
        <w:rPr>
          <w:rFonts w:ascii="Cambria" w:hAnsi="Cambria"/>
          <w:sz w:val="24"/>
          <w:szCs w:val="24"/>
        </w:rPr>
        <w:t xml:space="preserve"> </w:t>
      </w:r>
    </w:p>
    <w:p w14:paraId="1B7EC523" w14:textId="37EB4E13" w:rsidR="00AE5AA0" w:rsidRPr="00063675" w:rsidRDefault="00153F70" w:rsidP="003F546E">
      <w:pPr>
        <w:spacing w:line="360" w:lineRule="auto"/>
        <w:rPr>
          <w:rFonts w:ascii="Cambria" w:eastAsia="Cambria" w:hAnsi="Cambria" w:cs="Cambria"/>
          <w:color w:val="000000"/>
          <w:sz w:val="24"/>
          <w:szCs w:val="24"/>
        </w:rPr>
      </w:pPr>
      <w:hyperlink r:id="rId31" w:history="1">
        <w:r w:rsidR="00BB0995" w:rsidRPr="0067251E">
          <w:rPr>
            <w:rStyle w:val="Hyperlink"/>
            <w:rFonts w:ascii="Cambria" w:eastAsia="Cambria" w:hAnsi="Cambria" w:cs="Cambria"/>
            <w:sz w:val="24"/>
            <w:szCs w:val="24"/>
          </w:rPr>
          <w:t>https://studerende.au.dk/sps/</w:t>
        </w:r>
      </w:hyperlink>
      <w:r w:rsidR="00BB0995">
        <w:rPr>
          <w:rFonts w:ascii="Cambria" w:eastAsia="Cambria" w:hAnsi="Cambria" w:cs="Cambria"/>
          <w:color w:val="000000"/>
          <w:sz w:val="24"/>
          <w:szCs w:val="24"/>
        </w:rPr>
        <w:t xml:space="preserve"> </w:t>
      </w:r>
    </w:p>
    <w:p w14:paraId="17AB7B24" w14:textId="77777777" w:rsidR="003F546E" w:rsidRPr="00063675" w:rsidRDefault="003F546E" w:rsidP="003F546E">
      <w:pPr>
        <w:rPr>
          <w:rFonts w:ascii="Cambria" w:eastAsia="Cambria" w:hAnsi="Cambria" w:cs="Cambria"/>
          <w:color w:val="000000"/>
          <w:sz w:val="24"/>
          <w:szCs w:val="24"/>
        </w:rPr>
      </w:pPr>
    </w:p>
    <w:p w14:paraId="289FCF33" w14:textId="77777777" w:rsidR="003F546E" w:rsidRPr="00063675" w:rsidRDefault="003F546E" w:rsidP="00DE4369">
      <w:pPr>
        <w:pStyle w:val="Overskrift1"/>
        <w:rPr>
          <w:rFonts w:eastAsia="Cambria"/>
        </w:rPr>
      </w:pPr>
      <w:bookmarkStart w:id="14" w:name="_Toc136346492"/>
      <w:r w:rsidRPr="00063675">
        <w:rPr>
          <w:rFonts w:eastAsia="Cambria"/>
        </w:rPr>
        <w:t>Kliniktøj</w:t>
      </w:r>
      <w:bookmarkEnd w:id="14"/>
      <w:r w:rsidRPr="00063675">
        <w:rPr>
          <w:rFonts w:eastAsia="Cambria"/>
        </w:rPr>
        <w:t> </w:t>
      </w:r>
    </w:p>
    <w:p w14:paraId="15DC9712" w14:textId="1756B53F"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highlight w:val="white"/>
        </w:rPr>
        <w:t>Som tandplejer</w:t>
      </w:r>
      <w:r w:rsidR="00861C71">
        <w:rPr>
          <w:rFonts w:ascii="Cambria" w:eastAsia="Cambria" w:hAnsi="Cambria" w:cs="Cambria"/>
          <w:color w:val="000000"/>
          <w:sz w:val="24"/>
          <w:szCs w:val="24"/>
          <w:highlight w:val="white"/>
        </w:rPr>
        <w:t>- og klinisk tandtekniker</w:t>
      </w:r>
      <w:r w:rsidRPr="00063675">
        <w:rPr>
          <w:rFonts w:ascii="Cambria" w:eastAsia="Cambria" w:hAnsi="Cambria" w:cs="Cambria"/>
          <w:color w:val="000000"/>
          <w:sz w:val="24"/>
          <w:szCs w:val="24"/>
          <w:highlight w:val="white"/>
        </w:rPr>
        <w:t xml:space="preserve">studerende har I brug for kliniktøj, sko og klinikbriller. Det er en god idé at få anskaffet sig ét sæt kliniktøj inden studiestart, så I har det klar til jeres første kliniktid. Klinikbriller køber I på skolen efter studiestart. </w:t>
      </w:r>
      <w:r w:rsidRPr="00063675">
        <w:rPr>
          <w:rFonts w:ascii="Cambria" w:eastAsia="Cambria" w:hAnsi="Cambria" w:cs="Cambria"/>
          <w:color w:val="000000"/>
          <w:sz w:val="24"/>
          <w:szCs w:val="24"/>
        </w:rPr>
        <w:t>Reglerne for kliniktøj er, at det skal bestå af hvide bukser og en hvid T-shirt med korte ærmer. Tøjet skiftes og vaskes altid efter brug og ved synligt snavs. Alt kliniktøj skal vaskes ved 60 grader i mindst 60 minutter, eller 80 grader i min. 10 minutter, og fodtøjet skal kunne tørres af. Du får ved studiestart information om hygiejne og professionel adfærd på klinikken. For den helt eksakte information om krav til kliniktøj, tjek her:</w:t>
      </w:r>
    </w:p>
    <w:p w14:paraId="4A9C4237" w14:textId="77777777" w:rsidR="003F546E" w:rsidRPr="00063675" w:rsidRDefault="00153F70" w:rsidP="003F546E">
      <w:pPr>
        <w:spacing w:line="360" w:lineRule="auto"/>
        <w:rPr>
          <w:rFonts w:ascii="Cambria" w:eastAsia="Cambria" w:hAnsi="Cambria" w:cs="Cambria"/>
          <w:color w:val="000000"/>
          <w:sz w:val="24"/>
          <w:szCs w:val="24"/>
        </w:rPr>
      </w:pPr>
      <w:hyperlink r:id="rId32">
        <w:r w:rsidR="003F546E" w:rsidRPr="00063675">
          <w:rPr>
            <w:rFonts w:ascii="Cambria" w:eastAsia="Cambria" w:hAnsi="Cambria" w:cs="Cambria"/>
            <w:color w:val="1155CC"/>
            <w:sz w:val="24"/>
            <w:szCs w:val="24"/>
            <w:u w:val="single"/>
          </w:rPr>
          <w:t>https://dent.au.dk/fileadmin/user_upload/Hygiejneforskrifter/IOOS_Retningslinjer_for_korrekt_klinisk_adfaerd_Jan_18.pdf</w:t>
        </w:r>
      </w:hyperlink>
      <w:r w:rsidR="003F546E" w:rsidRPr="00063675">
        <w:rPr>
          <w:rFonts w:ascii="Cambria" w:eastAsia="Cambria" w:hAnsi="Cambria" w:cs="Cambria"/>
          <w:color w:val="000000"/>
          <w:sz w:val="24"/>
          <w:szCs w:val="24"/>
        </w:rPr>
        <w:t> </w:t>
      </w:r>
    </w:p>
    <w:p w14:paraId="67A5060E"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Kliniktøj kan købes mange steder og i forskellige prisklasser, såsom på H&amp;M.com og billig-arbejdstøj.dk. Se desuden vores instagram, hvor der er forskellige eksempler på kliniktøj. </w:t>
      </w:r>
    </w:p>
    <w:p w14:paraId="40E62B44" w14:textId="77777777" w:rsidR="003F546E" w:rsidRPr="00063675" w:rsidRDefault="003F546E" w:rsidP="003F546E">
      <w:pPr>
        <w:rPr>
          <w:rFonts w:ascii="Cambria" w:eastAsia="Cambria" w:hAnsi="Cambria" w:cs="Cambria"/>
          <w:color w:val="000000"/>
          <w:sz w:val="24"/>
          <w:szCs w:val="24"/>
        </w:rPr>
      </w:pPr>
    </w:p>
    <w:p w14:paraId="5916A3EC" w14:textId="77777777" w:rsidR="003F546E" w:rsidRPr="00063675" w:rsidRDefault="003F546E" w:rsidP="00DE4369">
      <w:pPr>
        <w:pStyle w:val="Overskrift1"/>
        <w:rPr>
          <w:rFonts w:eastAsia="Cambria"/>
        </w:rPr>
      </w:pPr>
      <w:bookmarkStart w:id="15" w:name="_Toc136346493"/>
      <w:r w:rsidRPr="00063675">
        <w:rPr>
          <w:rFonts w:eastAsia="Cambria"/>
        </w:rPr>
        <w:t>Studiekort</w:t>
      </w:r>
      <w:bookmarkEnd w:id="15"/>
      <w:r w:rsidRPr="00063675">
        <w:rPr>
          <w:rFonts w:eastAsia="Cambria"/>
        </w:rPr>
        <w:t> </w:t>
      </w:r>
    </w:p>
    <w:p w14:paraId="549B74DE"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Dit studiekort er din identifikation, når du færdes på universitetet, eller i andre sammenhænge skal dokumentere, at du er studerende. Specielt til eksamen er det vigtigt at have dit studiekort med, og du kan også bruge det i din fritid til at få studierabat på fx museer, i biografer m.m. Studiekortet er desuden et nøglekort, der giver adgang til bygningerne uden for den normale åbningstid. For at bestille dit studiekort skal du oprettes som bruger på https://mit.au.dk/. Dette gøres ved at trykke på </w:t>
      </w:r>
      <w:r w:rsidRPr="00063675">
        <w:rPr>
          <w:rFonts w:ascii="Cambria" w:eastAsia="Cambria" w:hAnsi="Cambria" w:cs="Cambria"/>
          <w:color w:val="000000"/>
          <w:sz w:val="24"/>
          <w:szCs w:val="24"/>
        </w:rPr>
        <w:lastRenderedPageBreak/>
        <w:t>”Ny brugeradgang”, hvorefter du kan oprettes vha. NemID. Når du har gjort dette, kan du under ”Studium” trykke dig ind under ”Studiekort/indsend foto”, hvor du så bestiller dit studiekort.</w:t>
      </w:r>
    </w:p>
    <w:p w14:paraId="6ADF4435"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Ps: Når du bestiller studiekort, vil den måske sige, at dit billede er for stort. Brug evt. denne hjemmeside: </w:t>
      </w:r>
      <w:hyperlink r:id="rId33">
        <w:r w:rsidRPr="00063675">
          <w:rPr>
            <w:rFonts w:ascii="Cambria" w:eastAsia="Cambria" w:hAnsi="Cambria" w:cs="Cambria"/>
            <w:color w:val="1155CC"/>
            <w:sz w:val="24"/>
            <w:szCs w:val="24"/>
            <w:u w:val="single"/>
          </w:rPr>
          <w:t>https://www.websiteplanet.com/da/webtools/imagecompressor/</w:t>
        </w:r>
      </w:hyperlink>
      <w:r w:rsidRPr="00063675">
        <w:rPr>
          <w:rFonts w:ascii="Cambria" w:eastAsia="Cambria" w:hAnsi="Cambria" w:cs="Cambria"/>
          <w:color w:val="000000"/>
          <w:sz w:val="24"/>
          <w:szCs w:val="24"/>
        </w:rPr>
        <w:t xml:space="preserve"> til at komprimere billedet og prøv så igen. OBS: Husk at gemme koden til jeres studiekort, som I får tilsendt på mail.</w:t>
      </w:r>
    </w:p>
    <w:p w14:paraId="1248A41C" w14:textId="77777777" w:rsidR="003F546E" w:rsidRPr="00063675" w:rsidRDefault="003F546E" w:rsidP="003F546E">
      <w:pPr>
        <w:rPr>
          <w:rFonts w:ascii="Cambria" w:eastAsia="Cambria" w:hAnsi="Cambria" w:cs="Cambria"/>
          <w:color w:val="000000"/>
          <w:sz w:val="24"/>
          <w:szCs w:val="24"/>
        </w:rPr>
      </w:pPr>
    </w:p>
    <w:p w14:paraId="07CC8D95" w14:textId="77777777" w:rsidR="003F546E" w:rsidRPr="00063675" w:rsidRDefault="003F546E" w:rsidP="00DE4369">
      <w:pPr>
        <w:pStyle w:val="Overskrift1"/>
        <w:rPr>
          <w:rFonts w:eastAsia="Cambria"/>
        </w:rPr>
      </w:pPr>
      <w:bookmarkStart w:id="16" w:name="_Toc136346494"/>
      <w:r w:rsidRPr="00063675">
        <w:rPr>
          <w:rFonts w:eastAsia="Cambria"/>
        </w:rPr>
        <w:t>Parkering</w:t>
      </w:r>
      <w:bookmarkEnd w:id="16"/>
    </w:p>
    <w:p w14:paraId="4D604493"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Det kan være svært og dyrt at finde parkering ved skolen, og det kan derfor være en fordel at cykle eller benytte offentlig transport. Der er krav om betaling til parkering langs de offentlige veje i Universitetsparken. Her anbefaler vi, at du downloader Easypark’s app og benytter denne til betaling. Med denne app kan man tilmed parkere de første to timer gratis på Vennelyst boulevard, men desværre ikke på de omkringliggende gader.  </w:t>
      </w:r>
      <w:r w:rsidRPr="00063675">
        <w:rPr>
          <w:rFonts w:ascii="Cambria" w:eastAsia="Cambria" w:hAnsi="Cambria" w:cs="Cambria"/>
          <w:color w:val="000000"/>
          <w:sz w:val="24"/>
          <w:szCs w:val="24"/>
        </w:rPr>
        <w:br/>
        <w:t>Cykelparkering findes både ved kantinen (bygning 1614), samt ved hovedindgangen (bygning 1610). </w:t>
      </w:r>
    </w:p>
    <w:p w14:paraId="0133A521" w14:textId="77777777" w:rsidR="003F546E" w:rsidRPr="00063675" w:rsidRDefault="003F546E" w:rsidP="003F546E">
      <w:pPr>
        <w:rPr>
          <w:rFonts w:ascii="Cambria" w:eastAsia="Cambria" w:hAnsi="Cambria" w:cs="Cambria"/>
          <w:color w:val="000000"/>
          <w:sz w:val="24"/>
          <w:szCs w:val="24"/>
        </w:rPr>
      </w:pPr>
    </w:p>
    <w:p w14:paraId="3552A1C7" w14:textId="77777777" w:rsidR="003F546E" w:rsidRPr="00063675" w:rsidRDefault="003F546E" w:rsidP="00DE4369">
      <w:pPr>
        <w:pStyle w:val="Overskrift1"/>
        <w:rPr>
          <w:rFonts w:eastAsia="Cambria"/>
        </w:rPr>
      </w:pPr>
      <w:bookmarkStart w:id="17" w:name="_Toc136346495"/>
      <w:r w:rsidRPr="00063675">
        <w:rPr>
          <w:rFonts w:eastAsia="Cambria"/>
        </w:rPr>
        <w:t>Studievejledning</w:t>
      </w:r>
      <w:bookmarkEnd w:id="17"/>
      <w:r w:rsidRPr="00063675">
        <w:rPr>
          <w:rFonts w:eastAsia="Cambria"/>
        </w:rPr>
        <w:t> </w:t>
      </w:r>
    </w:p>
    <w:p w14:paraId="3E153160"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 xml:space="preserve">Studievejledning på IOOS tilbyder vejledning inden for både generelle og specifikke spørgsmål vedrørende dit studie. De er til at finde i bygning 1611 og al anden relevant information er til at finde på dette link: </w:t>
      </w:r>
      <w:hyperlink r:id="rId34">
        <w:r w:rsidRPr="00063675">
          <w:rPr>
            <w:rFonts w:ascii="Cambria" w:eastAsia="Cambria" w:hAnsi="Cambria" w:cs="Cambria"/>
            <w:color w:val="1155CC"/>
            <w:sz w:val="24"/>
            <w:szCs w:val="24"/>
            <w:u w:val="single"/>
          </w:rPr>
          <w:t>https://studerende.au.dk/studier/fagportaler/vejledning-health/?fbclid=IwAR1Nci-KkJNvqPKgKYq3smvpIOUdq86pYABJ-YWtDALVQOFrNJpNhnt0hIw</w:t>
        </w:r>
      </w:hyperlink>
    </w:p>
    <w:p w14:paraId="7228AEA6" w14:textId="2C36A0D0" w:rsidR="003F546E" w:rsidRPr="00063675" w:rsidRDefault="003F546E" w:rsidP="003F546E">
      <w:pPr>
        <w:rPr>
          <w:rFonts w:ascii="Cambria" w:eastAsia="Cambria" w:hAnsi="Cambria" w:cs="Cambria"/>
          <w:color w:val="000000"/>
          <w:sz w:val="24"/>
          <w:szCs w:val="24"/>
        </w:rPr>
      </w:pPr>
      <w:r w:rsidRPr="00063675">
        <w:rPr>
          <w:rFonts w:ascii="Cambria" w:eastAsia="Cambria" w:hAnsi="Cambria" w:cs="Cambria"/>
          <w:color w:val="000000"/>
          <w:sz w:val="24"/>
          <w:szCs w:val="24"/>
        </w:rPr>
        <w:t> </w:t>
      </w:r>
    </w:p>
    <w:p w14:paraId="1DC11DDA" w14:textId="77777777" w:rsidR="003F546E" w:rsidRPr="00063675" w:rsidRDefault="003F546E" w:rsidP="00DE4369">
      <w:pPr>
        <w:pStyle w:val="Overskrift1"/>
        <w:rPr>
          <w:rFonts w:eastAsia="Cambria"/>
        </w:rPr>
      </w:pPr>
      <w:bookmarkStart w:id="18" w:name="_Toc136346496"/>
      <w:r w:rsidRPr="00063675">
        <w:rPr>
          <w:rFonts w:eastAsia="Cambria"/>
        </w:rPr>
        <w:t>Spørgsmål</w:t>
      </w:r>
      <w:bookmarkEnd w:id="18"/>
      <w:r w:rsidRPr="00063675">
        <w:rPr>
          <w:rFonts w:eastAsia="Cambria"/>
        </w:rPr>
        <w:t> </w:t>
      </w:r>
    </w:p>
    <w:p w14:paraId="14A2FE4D"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Hvis du har spørgsmål, er vi her for at hjælpe. Både før, under og efter din studiestart! Vi kan træffes på Facebook (se eventuelt facebookgruppe) eller mail. </w:t>
      </w:r>
    </w:p>
    <w:p w14:paraId="4C029C19" w14:textId="77777777" w:rsidR="003F546E" w:rsidRPr="00063675" w:rsidRDefault="003F546E" w:rsidP="003F546E">
      <w:pPr>
        <w:spacing w:line="360" w:lineRule="auto"/>
        <w:rPr>
          <w:rFonts w:ascii="Cambria" w:eastAsia="Cambria" w:hAnsi="Cambria" w:cs="Cambria"/>
          <w:color w:val="000000"/>
          <w:sz w:val="24"/>
          <w:szCs w:val="24"/>
        </w:rPr>
      </w:pPr>
      <w:r w:rsidRPr="00063675">
        <w:rPr>
          <w:rFonts w:ascii="Cambria" w:eastAsia="Cambria" w:hAnsi="Cambria" w:cs="Cambria"/>
          <w:color w:val="000000"/>
          <w:sz w:val="24"/>
          <w:szCs w:val="24"/>
        </w:rPr>
        <w:t>Der findes ingen dumme spørgsmål. </w:t>
      </w:r>
    </w:p>
    <w:p w14:paraId="1B2B59E7" w14:textId="080E88D7" w:rsidR="003F546E" w:rsidRPr="00A82F82" w:rsidRDefault="003F546E" w:rsidP="003F546E">
      <w:pPr>
        <w:spacing w:line="360" w:lineRule="auto"/>
        <w:rPr>
          <w:rFonts w:ascii="Cambria" w:eastAsia="Cambria" w:hAnsi="Cambria" w:cs="Cambria"/>
          <w:color w:val="000000"/>
          <w:sz w:val="24"/>
          <w:szCs w:val="24"/>
        </w:rPr>
      </w:pPr>
      <w:r w:rsidRPr="00A82F82">
        <w:rPr>
          <w:rFonts w:ascii="Cambria" w:eastAsia="Cambria" w:hAnsi="Cambria" w:cs="Cambria"/>
          <w:color w:val="000000"/>
          <w:sz w:val="24"/>
          <w:szCs w:val="24"/>
        </w:rPr>
        <w:t>Vi glæder os til at se dig d. 2</w:t>
      </w:r>
      <w:r w:rsidRPr="00A82F82">
        <w:rPr>
          <w:rFonts w:ascii="Cambria" w:eastAsia="Cambria" w:hAnsi="Cambria" w:cs="Cambria"/>
          <w:sz w:val="24"/>
          <w:szCs w:val="24"/>
        </w:rPr>
        <w:t>3</w:t>
      </w:r>
      <w:r w:rsidRPr="00A82F82">
        <w:rPr>
          <w:rFonts w:ascii="Cambria" w:eastAsia="Cambria" w:hAnsi="Cambria" w:cs="Cambria"/>
          <w:color w:val="000000"/>
          <w:sz w:val="24"/>
          <w:szCs w:val="24"/>
        </w:rPr>
        <w:t xml:space="preserve">/8 kl. </w:t>
      </w:r>
      <w:r w:rsidR="00A82F82">
        <w:rPr>
          <w:rFonts w:ascii="Cambria" w:eastAsia="Cambria" w:hAnsi="Cambria" w:cs="Cambria"/>
          <w:color w:val="000000"/>
          <w:sz w:val="24"/>
          <w:szCs w:val="24"/>
        </w:rPr>
        <w:t>0</w:t>
      </w:r>
      <w:r w:rsidRPr="00A82F82">
        <w:rPr>
          <w:rFonts w:ascii="Cambria" w:eastAsia="Cambria" w:hAnsi="Cambria" w:cs="Cambria"/>
          <w:color w:val="000000"/>
          <w:sz w:val="24"/>
          <w:szCs w:val="24"/>
        </w:rPr>
        <w:t>9</w:t>
      </w:r>
      <w:r w:rsidR="00A82F82">
        <w:rPr>
          <w:rFonts w:ascii="Cambria" w:eastAsia="Cambria" w:hAnsi="Cambria" w:cs="Cambria"/>
          <w:color w:val="000000"/>
          <w:sz w:val="24"/>
          <w:szCs w:val="24"/>
        </w:rPr>
        <w:t>.</w:t>
      </w:r>
      <w:r w:rsidRPr="00A82F82">
        <w:rPr>
          <w:rFonts w:ascii="Cambria" w:eastAsia="Cambria" w:hAnsi="Cambria" w:cs="Cambria"/>
          <w:color w:val="000000"/>
          <w:sz w:val="24"/>
          <w:szCs w:val="24"/>
        </w:rPr>
        <w:t>00!</w:t>
      </w:r>
    </w:p>
    <w:p w14:paraId="6924BF31" w14:textId="77777777" w:rsidR="003F546E" w:rsidRPr="00063675" w:rsidRDefault="003F546E" w:rsidP="003F546E">
      <w:pPr>
        <w:spacing w:line="360" w:lineRule="auto"/>
        <w:rPr>
          <w:rFonts w:ascii="Cambria" w:eastAsia="Cambria" w:hAnsi="Cambria" w:cs="Cambria"/>
          <w:color w:val="000000"/>
          <w:sz w:val="24"/>
          <w:szCs w:val="24"/>
          <w:highlight w:val="yellow"/>
        </w:rPr>
      </w:pPr>
    </w:p>
    <w:p w14:paraId="41C7B78E" w14:textId="77777777" w:rsidR="003F546E" w:rsidRPr="00063675" w:rsidRDefault="003F546E" w:rsidP="003F546E">
      <w:pPr>
        <w:spacing w:line="360" w:lineRule="auto"/>
        <w:jc w:val="center"/>
        <w:rPr>
          <w:rFonts w:ascii="Cambria" w:eastAsia="Cambria" w:hAnsi="Cambria" w:cs="Cambria"/>
          <w:color w:val="000000"/>
          <w:sz w:val="24"/>
          <w:szCs w:val="24"/>
        </w:rPr>
      </w:pPr>
      <w:r w:rsidRPr="00063675">
        <w:rPr>
          <w:rFonts w:ascii="Cambria" w:eastAsia="Cambria" w:hAnsi="Cambria" w:cs="Cambria"/>
          <w:color w:val="000000"/>
          <w:sz w:val="24"/>
          <w:szCs w:val="24"/>
        </w:rPr>
        <w:t>Venlige hilsner, </w:t>
      </w:r>
    </w:p>
    <w:p w14:paraId="78EEBD5E" w14:textId="3BF00C22" w:rsidR="003F546E" w:rsidRPr="00063675" w:rsidRDefault="003F546E" w:rsidP="003838D7">
      <w:pPr>
        <w:spacing w:line="360" w:lineRule="auto"/>
        <w:jc w:val="center"/>
        <w:rPr>
          <w:rFonts w:ascii="Cambria" w:hAnsi="Cambria"/>
        </w:rPr>
      </w:pPr>
      <w:r w:rsidRPr="00063675">
        <w:rPr>
          <w:rFonts w:ascii="Cambria" w:eastAsia="Cambria" w:hAnsi="Cambria" w:cs="Cambria"/>
          <w:color w:val="000000"/>
          <w:sz w:val="24"/>
          <w:szCs w:val="24"/>
        </w:rPr>
        <w:t>Tutorerne 202</w:t>
      </w:r>
      <w:r w:rsidRPr="00063675">
        <w:rPr>
          <w:rFonts w:ascii="Cambria" w:eastAsia="Cambria" w:hAnsi="Cambria" w:cs="Cambria"/>
          <w:sz w:val="24"/>
          <w:szCs w:val="24"/>
        </w:rPr>
        <w:t>3</w:t>
      </w:r>
      <w:r w:rsidRPr="00063675">
        <w:rPr>
          <w:rFonts w:ascii="Cambria" w:eastAsia="Cambria" w:hAnsi="Cambria" w:cs="Cambria"/>
          <w:color w:val="000000"/>
          <w:sz w:val="24"/>
          <w:szCs w:val="24"/>
        </w:rPr>
        <w:t>: Line K, G</w:t>
      </w:r>
      <w:r w:rsidRPr="00063675">
        <w:rPr>
          <w:rFonts w:ascii="Cambria" w:eastAsia="Cambria" w:hAnsi="Cambria" w:cs="Cambria"/>
          <w:sz w:val="24"/>
          <w:szCs w:val="24"/>
        </w:rPr>
        <w:t>a</w:t>
      </w:r>
      <w:r w:rsidRPr="00063675">
        <w:rPr>
          <w:rFonts w:ascii="Cambria" w:eastAsia="Cambria" w:hAnsi="Cambria" w:cs="Cambria"/>
          <w:color w:val="000000"/>
          <w:sz w:val="24"/>
          <w:szCs w:val="24"/>
        </w:rPr>
        <w:t xml:space="preserve">rasay, </w:t>
      </w:r>
      <w:r w:rsidRPr="00063675">
        <w:rPr>
          <w:rFonts w:ascii="Cambria" w:eastAsia="Cambria" w:hAnsi="Cambria" w:cs="Cambria"/>
          <w:sz w:val="24"/>
          <w:szCs w:val="24"/>
        </w:rPr>
        <w:t>Emily, Catrine, Sophia, Frederikke, Melissa, Julie, Josefine, Alberte, Ida W, Line V, Nicoline og Ida R</w:t>
      </w:r>
    </w:p>
    <w:sectPr w:rsidR="003F546E" w:rsidRPr="00063675" w:rsidSect="00063675">
      <w:footerReference w:type="default" r:id="rId35"/>
      <w:pgSz w:w="11906" w:h="16838"/>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0041D" w14:textId="77777777" w:rsidR="005653B4" w:rsidRDefault="005653B4" w:rsidP="00755750">
      <w:pPr>
        <w:spacing w:after="0" w:line="240" w:lineRule="auto"/>
      </w:pPr>
      <w:r>
        <w:separator/>
      </w:r>
    </w:p>
  </w:endnote>
  <w:endnote w:type="continuationSeparator" w:id="0">
    <w:p w14:paraId="6BA8F7A0" w14:textId="77777777" w:rsidR="005653B4" w:rsidRDefault="005653B4" w:rsidP="007557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5438869"/>
      <w:docPartObj>
        <w:docPartGallery w:val="Page Numbers (Bottom of Page)"/>
        <w:docPartUnique/>
      </w:docPartObj>
    </w:sdtPr>
    <w:sdtEndPr/>
    <w:sdtContent>
      <w:p w14:paraId="5852F41B" w14:textId="14CEBF84" w:rsidR="00755750" w:rsidRDefault="00755750">
        <w:pPr>
          <w:pStyle w:val="Sidefod"/>
          <w:jc w:val="right"/>
        </w:pPr>
        <w:r>
          <w:fldChar w:fldCharType="begin"/>
        </w:r>
        <w:r>
          <w:instrText>PAGE   \* MERGEFORMAT</w:instrText>
        </w:r>
        <w:r>
          <w:fldChar w:fldCharType="separate"/>
        </w:r>
        <w:r>
          <w:t>2</w:t>
        </w:r>
        <w:r>
          <w:fldChar w:fldCharType="end"/>
        </w:r>
      </w:p>
    </w:sdtContent>
  </w:sdt>
  <w:p w14:paraId="4FD11CC7" w14:textId="77777777" w:rsidR="00755750" w:rsidRDefault="00755750">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376D7" w14:textId="77777777" w:rsidR="005653B4" w:rsidRDefault="005653B4" w:rsidP="00755750">
      <w:pPr>
        <w:spacing w:after="0" w:line="240" w:lineRule="auto"/>
      </w:pPr>
      <w:r>
        <w:separator/>
      </w:r>
    </w:p>
  </w:footnote>
  <w:footnote w:type="continuationSeparator" w:id="0">
    <w:p w14:paraId="194D2C24" w14:textId="77777777" w:rsidR="005653B4" w:rsidRDefault="005653B4" w:rsidP="0075575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7F6"/>
    <w:rsid w:val="00042E94"/>
    <w:rsid w:val="0004772C"/>
    <w:rsid w:val="00063675"/>
    <w:rsid w:val="000A0F3E"/>
    <w:rsid w:val="000F169F"/>
    <w:rsid w:val="00114941"/>
    <w:rsid w:val="00153F70"/>
    <w:rsid w:val="001A1953"/>
    <w:rsid w:val="001C76D1"/>
    <w:rsid w:val="00200108"/>
    <w:rsid w:val="002D164A"/>
    <w:rsid w:val="002E1DD2"/>
    <w:rsid w:val="003246D6"/>
    <w:rsid w:val="0033221C"/>
    <w:rsid w:val="00341E33"/>
    <w:rsid w:val="003838D7"/>
    <w:rsid w:val="003F546E"/>
    <w:rsid w:val="00400DA3"/>
    <w:rsid w:val="00401844"/>
    <w:rsid w:val="00472FA9"/>
    <w:rsid w:val="0052635F"/>
    <w:rsid w:val="00526700"/>
    <w:rsid w:val="005653B4"/>
    <w:rsid w:val="00573E4B"/>
    <w:rsid w:val="005C3EA9"/>
    <w:rsid w:val="005D2FFF"/>
    <w:rsid w:val="00610118"/>
    <w:rsid w:val="0067450C"/>
    <w:rsid w:val="006A4B7A"/>
    <w:rsid w:val="006B5353"/>
    <w:rsid w:val="006B594D"/>
    <w:rsid w:val="006F2F86"/>
    <w:rsid w:val="00715E85"/>
    <w:rsid w:val="00755750"/>
    <w:rsid w:val="00791576"/>
    <w:rsid w:val="007B17F6"/>
    <w:rsid w:val="007C41F5"/>
    <w:rsid w:val="007E6010"/>
    <w:rsid w:val="00861C71"/>
    <w:rsid w:val="008A5DB1"/>
    <w:rsid w:val="008B5D55"/>
    <w:rsid w:val="008D123A"/>
    <w:rsid w:val="0096452F"/>
    <w:rsid w:val="009E50C8"/>
    <w:rsid w:val="009F3225"/>
    <w:rsid w:val="00A103A0"/>
    <w:rsid w:val="00A15DB9"/>
    <w:rsid w:val="00A63026"/>
    <w:rsid w:val="00A77E9A"/>
    <w:rsid w:val="00A82F82"/>
    <w:rsid w:val="00AE5AA0"/>
    <w:rsid w:val="00B13A5D"/>
    <w:rsid w:val="00B202ED"/>
    <w:rsid w:val="00B23876"/>
    <w:rsid w:val="00B8527D"/>
    <w:rsid w:val="00BB0995"/>
    <w:rsid w:val="00BC7441"/>
    <w:rsid w:val="00C378F4"/>
    <w:rsid w:val="00C379E2"/>
    <w:rsid w:val="00C41D24"/>
    <w:rsid w:val="00C41EA5"/>
    <w:rsid w:val="00C93D21"/>
    <w:rsid w:val="00CA4109"/>
    <w:rsid w:val="00CE5753"/>
    <w:rsid w:val="00D222CD"/>
    <w:rsid w:val="00D4797D"/>
    <w:rsid w:val="00D52D4B"/>
    <w:rsid w:val="00D93315"/>
    <w:rsid w:val="00DA0BAB"/>
    <w:rsid w:val="00DB5BD5"/>
    <w:rsid w:val="00DC68DD"/>
    <w:rsid w:val="00DE4369"/>
    <w:rsid w:val="00DE60FD"/>
    <w:rsid w:val="00E66336"/>
    <w:rsid w:val="00E81178"/>
    <w:rsid w:val="00E9077E"/>
    <w:rsid w:val="00EA1551"/>
    <w:rsid w:val="00ED20A1"/>
    <w:rsid w:val="00EE1290"/>
    <w:rsid w:val="00F01594"/>
    <w:rsid w:val="00F037DA"/>
    <w:rsid w:val="00F30D3D"/>
    <w:rsid w:val="00F702F5"/>
    <w:rsid w:val="00F72E58"/>
    <w:rsid w:val="00FB2145"/>
    <w:rsid w:val="00FB5320"/>
    <w:rsid w:val="00FD55F3"/>
    <w:rsid w:val="00FE5B3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AA7574"/>
  <w15:chartTrackingRefBased/>
  <w15:docId w15:val="{387EB421-FDB2-47CD-A7A5-EF4C9A2C9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06367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NormalWeb">
    <w:name w:val="Normal (Web)"/>
    <w:basedOn w:val="Normal"/>
    <w:uiPriority w:val="99"/>
    <w:semiHidden/>
    <w:unhideWhenUsed/>
    <w:rsid w:val="0052635F"/>
    <w:pPr>
      <w:spacing w:before="100" w:beforeAutospacing="1" w:after="100" w:afterAutospacing="1" w:line="240" w:lineRule="auto"/>
    </w:pPr>
    <w:rPr>
      <w:rFonts w:ascii="Times New Roman" w:eastAsia="Times New Roman" w:hAnsi="Times New Roman" w:cs="Times New Roman"/>
      <w:kern w:val="0"/>
      <w:sz w:val="24"/>
      <w:szCs w:val="24"/>
      <w:lang w:eastAsia="da-DK"/>
      <w14:ligatures w14:val="none"/>
    </w:rPr>
  </w:style>
  <w:style w:type="paragraph" w:styleId="Sidehoved">
    <w:name w:val="header"/>
    <w:basedOn w:val="Normal"/>
    <w:link w:val="SidehovedTegn"/>
    <w:uiPriority w:val="99"/>
    <w:unhideWhenUsed/>
    <w:rsid w:val="00755750"/>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755750"/>
  </w:style>
  <w:style w:type="paragraph" w:styleId="Sidefod">
    <w:name w:val="footer"/>
    <w:basedOn w:val="Normal"/>
    <w:link w:val="SidefodTegn"/>
    <w:uiPriority w:val="99"/>
    <w:unhideWhenUsed/>
    <w:rsid w:val="00755750"/>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755750"/>
  </w:style>
  <w:style w:type="character" w:customStyle="1" w:styleId="Overskrift1Tegn">
    <w:name w:val="Overskrift 1 Tegn"/>
    <w:basedOn w:val="Standardskrifttypeiafsnit"/>
    <w:link w:val="Overskrift1"/>
    <w:uiPriority w:val="9"/>
    <w:rsid w:val="00063675"/>
    <w:rPr>
      <w:rFonts w:asciiTheme="majorHAnsi" w:eastAsiaTheme="majorEastAsia" w:hAnsiTheme="majorHAnsi" w:cstheme="majorBidi"/>
      <w:color w:val="2F5496" w:themeColor="accent1" w:themeShade="BF"/>
      <w:sz w:val="32"/>
      <w:szCs w:val="32"/>
    </w:rPr>
  </w:style>
  <w:style w:type="paragraph" w:styleId="Overskrift">
    <w:name w:val="TOC Heading"/>
    <w:basedOn w:val="Overskrift1"/>
    <w:next w:val="Normal"/>
    <w:uiPriority w:val="39"/>
    <w:unhideWhenUsed/>
    <w:qFormat/>
    <w:rsid w:val="00DE4369"/>
    <w:pPr>
      <w:outlineLvl w:val="9"/>
    </w:pPr>
    <w:rPr>
      <w:kern w:val="0"/>
      <w:lang w:eastAsia="da-DK"/>
      <w14:ligatures w14:val="none"/>
    </w:rPr>
  </w:style>
  <w:style w:type="paragraph" w:styleId="Indholdsfortegnelse1">
    <w:name w:val="toc 1"/>
    <w:basedOn w:val="Normal"/>
    <w:next w:val="Normal"/>
    <w:autoRedefine/>
    <w:uiPriority w:val="39"/>
    <w:unhideWhenUsed/>
    <w:rsid w:val="00DE4369"/>
    <w:pPr>
      <w:spacing w:after="100"/>
    </w:pPr>
  </w:style>
  <w:style w:type="character" w:styleId="Hyperlink">
    <w:name w:val="Hyperlink"/>
    <w:basedOn w:val="Standardskrifttypeiafsnit"/>
    <w:uiPriority w:val="99"/>
    <w:unhideWhenUsed/>
    <w:rsid w:val="00DE4369"/>
    <w:rPr>
      <w:color w:val="0563C1" w:themeColor="hyperlink"/>
      <w:u w:val="single"/>
    </w:rPr>
  </w:style>
  <w:style w:type="character" w:styleId="Ulstomtale">
    <w:name w:val="Unresolved Mention"/>
    <w:basedOn w:val="Standardskrifttypeiafsnit"/>
    <w:uiPriority w:val="99"/>
    <w:semiHidden/>
    <w:unhideWhenUsed/>
    <w:rsid w:val="00BB09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556924">
      <w:bodyDiv w:val="1"/>
      <w:marLeft w:val="0"/>
      <w:marRight w:val="0"/>
      <w:marTop w:val="0"/>
      <w:marBottom w:val="0"/>
      <w:divBdr>
        <w:top w:val="none" w:sz="0" w:space="0" w:color="auto"/>
        <w:left w:val="none" w:sz="0" w:space="0" w:color="auto"/>
        <w:bottom w:val="none" w:sz="0" w:space="0" w:color="auto"/>
        <w:right w:val="none" w:sz="0" w:space="0" w:color="auto"/>
      </w:divBdr>
    </w:div>
    <w:div w:id="377054802">
      <w:bodyDiv w:val="1"/>
      <w:marLeft w:val="0"/>
      <w:marRight w:val="0"/>
      <w:marTop w:val="0"/>
      <w:marBottom w:val="0"/>
      <w:divBdr>
        <w:top w:val="none" w:sz="0" w:space="0" w:color="auto"/>
        <w:left w:val="none" w:sz="0" w:space="0" w:color="auto"/>
        <w:bottom w:val="none" w:sz="0" w:space="0" w:color="auto"/>
        <w:right w:val="none" w:sz="0" w:space="0" w:color="auto"/>
      </w:divBdr>
    </w:div>
    <w:div w:id="633409801">
      <w:bodyDiv w:val="1"/>
      <w:marLeft w:val="0"/>
      <w:marRight w:val="0"/>
      <w:marTop w:val="0"/>
      <w:marBottom w:val="0"/>
      <w:divBdr>
        <w:top w:val="none" w:sz="0" w:space="0" w:color="auto"/>
        <w:left w:val="none" w:sz="0" w:space="0" w:color="auto"/>
        <w:bottom w:val="none" w:sz="0" w:space="0" w:color="auto"/>
        <w:right w:val="none" w:sz="0" w:space="0" w:color="auto"/>
      </w:divBdr>
    </w:div>
    <w:div w:id="1607422920">
      <w:bodyDiv w:val="1"/>
      <w:marLeft w:val="0"/>
      <w:marRight w:val="0"/>
      <w:marTop w:val="0"/>
      <w:marBottom w:val="0"/>
      <w:divBdr>
        <w:top w:val="none" w:sz="0" w:space="0" w:color="auto"/>
        <w:left w:val="none" w:sz="0" w:space="0" w:color="auto"/>
        <w:bottom w:val="none" w:sz="0" w:space="0" w:color="auto"/>
        <w:right w:val="none" w:sz="0" w:space="0" w:color="auto"/>
      </w:divBdr>
    </w:div>
    <w:div w:id="1985771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yperlink" Target="https://m.facebook.com/groups/234856575906690/" TargetMode="External"/><Relationship Id="rId21" Type="http://schemas.openxmlformats.org/officeDocument/2006/relationships/hyperlink" Target="https://studerende.au.dk/studier/fagportaler/klinisk-tandtekniker" TargetMode="External"/><Relationship Id="rId34" Type="http://schemas.openxmlformats.org/officeDocument/2006/relationships/hyperlink" Target="https://studerende.au.dk/studier/fagportaler/vejledning-health/?fbclid=IwAR1Nci-KkJNvqPKgKYq3smvpIOUdq86pYABJ-YWtDALVQOFrNJpNhnt0hIw" TargetMode="Externa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7.png"/><Relationship Id="rId33" Type="http://schemas.openxmlformats.org/officeDocument/2006/relationships/hyperlink" Target="https://www.websiteplanet.com/da/webtools/imagecompressor/" TargetMode="Externa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yperlink" Target="http://www.pensum.dk/"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6.png"/><Relationship Id="rId32" Type="http://schemas.openxmlformats.org/officeDocument/2006/relationships/hyperlink" Target="https://dent.au.dk/fileadmin/user_upload/Hygiejneforskrifter/IOOS_Retningslinjer_for_korrekt_klinisk_adfaerd_Jan_18.pdf"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hyperlink" Target="https://events.au.dk/tandplejerogklinisktandteknikerstudiestarts23" TargetMode="External"/><Relationship Id="rId28" Type="http://schemas.openxmlformats.org/officeDocument/2006/relationships/hyperlink" Target="http://www.saxo.dk/" TargetMode="External"/><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hyperlink" Target="https://studerende.au.dk/sps/"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5.png"/><Relationship Id="rId27" Type="http://schemas.openxmlformats.org/officeDocument/2006/relationships/hyperlink" Target="https://www.instagram.com/tutor_kt_tp_2023/" TargetMode="External"/><Relationship Id="rId30" Type="http://schemas.openxmlformats.org/officeDocument/2006/relationships/hyperlink" Target="http://www.bogbasen.dk/" TargetMode="External"/><Relationship Id="rId35" Type="http://schemas.openxmlformats.org/officeDocument/2006/relationships/footer" Target="footer1.xml"/><Relationship Id="rId8" Type="http://schemas.openxmlformats.org/officeDocument/2006/relationships/image" Target="media/image2.png"/><Relationship Id="rId3"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93E181-056E-4C9D-B1DF-8E65A3A7B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10</Pages>
  <Words>2295</Words>
  <Characters>14001</Characters>
  <Application>Microsoft Office Word</Application>
  <DocSecurity>0</DocSecurity>
  <Lines>116</Lines>
  <Paragraphs>32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Ribberholt</dc:creator>
  <cp:keywords/>
  <dc:description/>
  <cp:lastModifiedBy>Dorte Lindvald Pedersen</cp:lastModifiedBy>
  <cp:revision>4</cp:revision>
  <dcterms:created xsi:type="dcterms:W3CDTF">2023-06-08T10:30:00Z</dcterms:created>
  <dcterms:modified xsi:type="dcterms:W3CDTF">2023-08-15T08:38:00Z</dcterms:modified>
</cp:coreProperties>
</file>