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AE1F" w14:textId="77777777" w:rsidR="001C24AF" w:rsidRDefault="001C24AF" w:rsidP="002030D6">
      <w:pPr>
        <w:jc w:val="center"/>
        <w:rPr>
          <w:b/>
          <w:sz w:val="28"/>
          <w:szCs w:val="28"/>
        </w:rPr>
      </w:pPr>
      <w:r>
        <w:rPr>
          <w:b/>
          <w:sz w:val="28"/>
          <w:szCs w:val="28"/>
        </w:rPr>
        <w:t>Kontrakt for valgfrit element som forskningslaboratoriearbejde -</w:t>
      </w:r>
    </w:p>
    <w:p w14:paraId="6F22BEEA" w14:textId="77777777" w:rsidR="002030D6" w:rsidRPr="003F5541" w:rsidRDefault="002030D6" w:rsidP="002030D6">
      <w:pPr>
        <w:jc w:val="center"/>
        <w:rPr>
          <w:b/>
          <w:sz w:val="28"/>
          <w:szCs w:val="28"/>
        </w:rPr>
      </w:pPr>
      <w:r w:rsidRPr="003F5541">
        <w:rPr>
          <w:b/>
          <w:sz w:val="28"/>
          <w:szCs w:val="28"/>
        </w:rPr>
        <w:t>Kandidatuddannelsen i molekylær medicin (10 ECTS)</w:t>
      </w:r>
    </w:p>
    <w:p w14:paraId="2303072D" w14:textId="77777777" w:rsidR="002030D6" w:rsidRPr="0087033B" w:rsidRDefault="002030D6" w:rsidP="002030D6">
      <w:pPr>
        <w:jc w:val="center"/>
        <w:rPr>
          <w:b/>
        </w:rPr>
      </w:pPr>
      <w:r>
        <w:rPr>
          <w:b/>
        </w:rPr>
        <w:t>Læs vedhæftede vejledning inden udfyldelse</w:t>
      </w:r>
    </w:p>
    <w:p w14:paraId="4637200A" w14:textId="77777777" w:rsidR="002030D6" w:rsidRDefault="002030D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692"/>
        <w:gridCol w:w="3384"/>
      </w:tblGrid>
      <w:tr w:rsidR="002030D6" w14:paraId="2C27024F" w14:textId="77777777">
        <w:tc>
          <w:tcPr>
            <w:tcW w:w="2448" w:type="dxa"/>
          </w:tcPr>
          <w:p w14:paraId="4BD4FF8A" w14:textId="77777777" w:rsidR="002030D6" w:rsidRPr="00444ECB" w:rsidRDefault="002030D6">
            <w:pPr>
              <w:rPr>
                <w:sz w:val="22"/>
                <w:szCs w:val="22"/>
              </w:rPr>
            </w:pPr>
            <w:r w:rsidRPr="00444ECB">
              <w:rPr>
                <w:sz w:val="22"/>
                <w:szCs w:val="22"/>
              </w:rPr>
              <w:t>Dato:</w:t>
            </w:r>
          </w:p>
          <w:p w14:paraId="455C3E27" w14:textId="77777777" w:rsidR="002030D6" w:rsidRPr="00444ECB" w:rsidRDefault="002030D6">
            <w:pPr>
              <w:rPr>
                <w:sz w:val="22"/>
                <w:szCs w:val="22"/>
              </w:rPr>
            </w:pPr>
          </w:p>
        </w:tc>
        <w:tc>
          <w:tcPr>
            <w:tcW w:w="3870" w:type="dxa"/>
          </w:tcPr>
          <w:p w14:paraId="7EC94305" w14:textId="77777777" w:rsidR="002030D6" w:rsidRPr="00444ECB" w:rsidRDefault="002030D6">
            <w:pPr>
              <w:rPr>
                <w:sz w:val="22"/>
                <w:szCs w:val="22"/>
              </w:rPr>
            </w:pPr>
            <w:r w:rsidRPr="00444ECB">
              <w:rPr>
                <w:sz w:val="22"/>
                <w:szCs w:val="22"/>
              </w:rPr>
              <w:t>Studerendes navn:</w:t>
            </w:r>
          </w:p>
          <w:p w14:paraId="0A1D0364" w14:textId="77777777" w:rsidR="002030D6" w:rsidRPr="00444ECB" w:rsidRDefault="002030D6">
            <w:pPr>
              <w:rPr>
                <w:sz w:val="22"/>
                <w:szCs w:val="22"/>
              </w:rPr>
            </w:pPr>
          </w:p>
        </w:tc>
        <w:tc>
          <w:tcPr>
            <w:tcW w:w="3510" w:type="dxa"/>
          </w:tcPr>
          <w:p w14:paraId="1617CE73" w14:textId="77777777" w:rsidR="002030D6" w:rsidRPr="00444ECB" w:rsidRDefault="002030D6">
            <w:pPr>
              <w:rPr>
                <w:sz w:val="22"/>
                <w:szCs w:val="22"/>
              </w:rPr>
            </w:pPr>
            <w:r w:rsidRPr="00444ECB">
              <w:rPr>
                <w:sz w:val="22"/>
                <w:szCs w:val="22"/>
              </w:rPr>
              <w:t>Årskortnummer:</w:t>
            </w:r>
          </w:p>
          <w:p w14:paraId="2A57D151" w14:textId="77777777" w:rsidR="002030D6" w:rsidRPr="00444ECB" w:rsidRDefault="002030D6">
            <w:pPr>
              <w:rPr>
                <w:sz w:val="22"/>
                <w:szCs w:val="22"/>
              </w:rPr>
            </w:pPr>
          </w:p>
          <w:p w14:paraId="0605EB78" w14:textId="77777777" w:rsidR="002030D6" w:rsidRPr="00444ECB" w:rsidRDefault="002030D6">
            <w:pPr>
              <w:rPr>
                <w:sz w:val="22"/>
                <w:szCs w:val="22"/>
              </w:rPr>
            </w:pPr>
          </w:p>
        </w:tc>
      </w:tr>
      <w:tr w:rsidR="002030D6" w14:paraId="4D7BF476" w14:textId="77777777">
        <w:tc>
          <w:tcPr>
            <w:tcW w:w="2448" w:type="dxa"/>
            <w:shd w:val="clear" w:color="auto" w:fill="E6E6E6"/>
          </w:tcPr>
          <w:p w14:paraId="6F904E83" w14:textId="77777777" w:rsidR="002030D6" w:rsidRPr="00444ECB" w:rsidRDefault="002030D6" w:rsidP="002030D6">
            <w:pPr>
              <w:rPr>
                <w:sz w:val="22"/>
                <w:szCs w:val="22"/>
              </w:rPr>
            </w:pPr>
            <w:r>
              <w:rPr>
                <w:sz w:val="22"/>
                <w:szCs w:val="22"/>
              </w:rPr>
              <w:t>V</w:t>
            </w:r>
            <w:r w:rsidRPr="00444ECB">
              <w:rPr>
                <w:sz w:val="22"/>
                <w:szCs w:val="22"/>
              </w:rPr>
              <w:t>ejleders navn og ansættelsessted</w:t>
            </w:r>
            <w:r w:rsidR="00A2376E">
              <w:rPr>
                <w:sz w:val="22"/>
                <w:szCs w:val="22"/>
              </w:rPr>
              <w:t>, tlf. og mail</w:t>
            </w:r>
          </w:p>
          <w:p w14:paraId="0E20F22D" w14:textId="77777777" w:rsidR="002030D6" w:rsidRPr="00444ECB" w:rsidRDefault="002030D6" w:rsidP="002030D6">
            <w:pPr>
              <w:rPr>
                <w:sz w:val="22"/>
                <w:szCs w:val="22"/>
              </w:rPr>
            </w:pPr>
          </w:p>
        </w:tc>
        <w:tc>
          <w:tcPr>
            <w:tcW w:w="7380" w:type="dxa"/>
            <w:gridSpan w:val="2"/>
            <w:shd w:val="clear" w:color="auto" w:fill="auto"/>
          </w:tcPr>
          <w:p w14:paraId="20F7621F" w14:textId="77777777" w:rsidR="002030D6" w:rsidRPr="00444ECB" w:rsidRDefault="002030D6">
            <w:pPr>
              <w:rPr>
                <w:sz w:val="22"/>
                <w:szCs w:val="22"/>
              </w:rPr>
            </w:pPr>
          </w:p>
        </w:tc>
      </w:tr>
      <w:tr w:rsidR="002030D6" w14:paraId="47C2DF7C" w14:textId="77777777">
        <w:tc>
          <w:tcPr>
            <w:tcW w:w="2448" w:type="dxa"/>
            <w:shd w:val="clear" w:color="auto" w:fill="E6E6E6"/>
          </w:tcPr>
          <w:p w14:paraId="275E2B5C" w14:textId="77777777" w:rsidR="002030D6" w:rsidRDefault="002030D6" w:rsidP="002030D6">
            <w:pPr>
              <w:rPr>
                <w:sz w:val="22"/>
                <w:szCs w:val="22"/>
              </w:rPr>
            </w:pPr>
            <w:r>
              <w:rPr>
                <w:sz w:val="22"/>
                <w:szCs w:val="22"/>
              </w:rPr>
              <w:t>Navn på afdeling/ laboratorium</w:t>
            </w:r>
          </w:p>
          <w:p w14:paraId="62B22FC0" w14:textId="77777777" w:rsidR="002030D6" w:rsidRPr="00444ECB" w:rsidRDefault="002030D6" w:rsidP="002030D6">
            <w:pPr>
              <w:rPr>
                <w:sz w:val="22"/>
                <w:szCs w:val="22"/>
              </w:rPr>
            </w:pPr>
          </w:p>
        </w:tc>
        <w:tc>
          <w:tcPr>
            <w:tcW w:w="7380" w:type="dxa"/>
            <w:gridSpan w:val="2"/>
          </w:tcPr>
          <w:p w14:paraId="68DED5F4" w14:textId="77777777" w:rsidR="002030D6" w:rsidRPr="00444ECB" w:rsidRDefault="002030D6">
            <w:pPr>
              <w:rPr>
                <w:sz w:val="22"/>
                <w:szCs w:val="22"/>
              </w:rPr>
            </w:pPr>
          </w:p>
        </w:tc>
      </w:tr>
      <w:tr w:rsidR="002030D6" w14:paraId="34DB8AA3" w14:textId="77777777">
        <w:tc>
          <w:tcPr>
            <w:tcW w:w="2448" w:type="dxa"/>
            <w:shd w:val="clear" w:color="auto" w:fill="E6E6E6"/>
          </w:tcPr>
          <w:p w14:paraId="1A047CD4" w14:textId="77777777" w:rsidR="002030D6" w:rsidRDefault="002030D6">
            <w:pPr>
              <w:rPr>
                <w:sz w:val="22"/>
                <w:szCs w:val="22"/>
              </w:rPr>
            </w:pPr>
            <w:r>
              <w:rPr>
                <w:sz w:val="22"/>
                <w:szCs w:val="22"/>
              </w:rPr>
              <w:t>Ar</w:t>
            </w:r>
            <w:r w:rsidRPr="00444ECB">
              <w:rPr>
                <w:sz w:val="22"/>
                <w:szCs w:val="22"/>
              </w:rPr>
              <w:t>bejdstitel</w:t>
            </w:r>
            <w:r>
              <w:rPr>
                <w:sz w:val="22"/>
                <w:szCs w:val="22"/>
              </w:rPr>
              <w:t xml:space="preserve"> for valgfrit element</w:t>
            </w:r>
          </w:p>
          <w:p w14:paraId="39359041" w14:textId="77777777" w:rsidR="002030D6" w:rsidRPr="00444ECB" w:rsidRDefault="002030D6">
            <w:pPr>
              <w:rPr>
                <w:sz w:val="22"/>
                <w:szCs w:val="22"/>
              </w:rPr>
            </w:pPr>
          </w:p>
        </w:tc>
        <w:tc>
          <w:tcPr>
            <w:tcW w:w="7380" w:type="dxa"/>
            <w:gridSpan w:val="2"/>
          </w:tcPr>
          <w:p w14:paraId="56EBF324" w14:textId="77777777" w:rsidR="002030D6" w:rsidRPr="00444ECB" w:rsidRDefault="002030D6">
            <w:pPr>
              <w:rPr>
                <w:sz w:val="22"/>
                <w:szCs w:val="22"/>
              </w:rPr>
            </w:pPr>
          </w:p>
        </w:tc>
      </w:tr>
      <w:tr w:rsidR="002030D6" w14:paraId="76E330CC" w14:textId="77777777">
        <w:tc>
          <w:tcPr>
            <w:tcW w:w="2448" w:type="dxa"/>
            <w:shd w:val="clear" w:color="auto" w:fill="E6E6E6"/>
          </w:tcPr>
          <w:p w14:paraId="656271E5" w14:textId="77777777" w:rsidR="002030D6" w:rsidRPr="00444ECB" w:rsidRDefault="002030D6">
            <w:pPr>
              <w:rPr>
                <w:sz w:val="22"/>
                <w:szCs w:val="22"/>
              </w:rPr>
            </w:pPr>
            <w:r w:rsidRPr="00444ECB">
              <w:rPr>
                <w:sz w:val="22"/>
                <w:szCs w:val="22"/>
              </w:rPr>
              <w:t>Sprog (dansk/engelsk)</w:t>
            </w:r>
          </w:p>
          <w:p w14:paraId="0CB84080" w14:textId="77777777" w:rsidR="002030D6" w:rsidRPr="00444ECB" w:rsidRDefault="002030D6">
            <w:pPr>
              <w:rPr>
                <w:sz w:val="22"/>
                <w:szCs w:val="22"/>
              </w:rPr>
            </w:pPr>
          </w:p>
        </w:tc>
        <w:tc>
          <w:tcPr>
            <w:tcW w:w="7380" w:type="dxa"/>
            <w:gridSpan w:val="2"/>
          </w:tcPr>
          <w:p w14:paraId="138F2DF8" w14:textId="77777777" w:rsidR="002030D6" w:rsidRPr="00444ECB" w:rsidRDefault="002030D6">
            <w:pPr>
              <w:rPr>
                <w:sz w:val="22"/>
                <w:szCs w:val="22"/>
              </w:rPr>
            </w:pPr>
          </w:p>
        </w:tc>
      </w:tr>
      <w:tr w:rsidR="002030D6" w14:paraId="06605F1B" w14:textId="77777777">
        <w:tc>
          <w:tcPr>
            <w:tcW w:w="2448" w:type="dxa"/>
            <w:shd w:val="clear" w:color="auto" w:fill="E6E6E6"/>
          </w:tcPr>
          <w:p w14:paraId="04D3FAAC" w14:textId="77777777" w:rsidR="002030D6" w:rsidRDefault="002030D6" w:rsidP="002030D6">
            <w:pPr>
              <w:rPr>
                <w:sz w:val="22"/>
                <w:szCs w:val="22"/>
              </w:rPr>
            </w:pPr>
            <w:r>
              <w:rPr>
                <w:sz w:val="22"/>
                <w:szCs w:val="22"/>
              </w:rPr>
              <w:t xml:space="preserve">Beskrivelse </w:t>
            </w:r>
            <w:r w:rsidRPr="00444ECB">
              <w:rPr>
                <w:sz w:val="22"/>
                <w:szCs w:val="22"/>
              </w:rPr>
              <w:t xml:space="preserve">af </w:t>
            </w:r>
            <w:r>
              <w:rPr>
                <w:sz w:val="22"/>
                <w:szCs w:val="22"/>
              </w:rPr>
              <w:t>hvad du ønsker at opnå med dit valgfrie element</w:t>
            </w:r>
          </w:p>
          <w:p w14:paraId="53445600" w14:textId="77777777" w:rsidR="002030D6" w:rsidRDefault="002030D6" w:rsidP="002030D6">
            <w:pPr>
              <w:numPr>
                <w:ilvl w:val="0"/>
                <w:numId w:val="7"/>
              </w:numPr>
              <w:rPr>
                <w:sz w:val="22"/>
                <w:szCs w:val="22"/>
              </w:rPr>
            </w:pPr>
            <w:r>
              <w:rPr>
                <w:sz w:val="22"/>
                <w:szCs w:val="22"/>
              </w:rPr>
              <w:t>Molekylærbiologiske aspekter</w:t>
            </w:r>
          </w:p>
          <w:p w14:paraId="7FA41CB5" w14:textId="77777777" w:rsidR="002030D6" w:rsidRPr="00444ECB" w:rsidRDefault="002030D6" w:rsidP="002030D6">
            <w:pPr>
              <w:numPr>
                <w:ilvl w:val="0"/>
                <w:numId w:val="7"/>
              </w:numPr>
              <w:rPr>
                <w:sz w:val="22"/>
                <w:szCs w:val="22"/>
              </w:rPr>
            </w:pPr>
            <w:r>
              <w:rPr>
                <w:sz w:val="22"/>
                <w:szCs w:val="22"/>
              </w:rPr>
              <w:t>Sundhedsvidenskabelige aspekter</w:t>
            </w:r>
          </w:p>
          <w:p w14:paraId="55EE3C5F" w14:textId="77777777" w:rsidR="002030D6" w:rsidRDefault="002030D6" w:rsidP="002030D6">
            <w:pPr>
              <w:rPr>
                <w:sz w:val="22"/>
                <w:szCs w:val="22"/>
              </w:rPr>
            </w:pPr>
          </w:p>
          <w:p w14:paraId="2F8EE2A7" w14:textId="77777777" w:rsidR="002030D6" w:rsidRPr="00444ECB" w:rsidRDefault="002030D6" w:rsidP="002030D6">
            <w:pPr>
              <w:rPr>
                <w:sz w:val="22"/>
                <w:szCs w:val="22"/>
              </w:rPr>
            </w:pPr>
            <w:r>
              <w:rPr>
                <w:sz w:val="22"/>
                <w:szCs w:val="22"/>
              </w:rPr>
              <w:t>(Max 200 ord)</w:t>
            </w:r>
          </w:p>
        </w:tc>
        <w:tc>
          <w:tcPr>
            <w:tcW w:w="7380" w:type="dxa"/>
            <w:gridSpan w:val="2"/>
          </w:tcPr>
          <w:p w14:paraId="1799E7DA" w14:textId="77777777" w:rsidR="002030D6" w:rsidRPr="00444ECB" w:rsidRDefault="002030D6">
            <w:pPr>
              <w:rPr>
                <w:sz w:val="22"/>
                <w:szCs w:val="22"/>
              </w:rPr>
            </w:pPr>
          </w:p>
        </w:tc>
      </w:tr>
      <w:tr w:rsidR="002030D6" w14:paraId="25C543CE" w14:textId="77777777">
        <w:tc>
          <w:tcPr>
            <w:tcW w:w="2448" w:type="dxa"/>
            <w:shd w:val="clear" w:color="auto" w:fill="E6E6E6"/>
          </w:tcPr>
          <w:p w14:paraId="3A2D382B" w14:textId="77777777" w:rsidR="002030D6" w:rsidRDefault="002030D6">
            <w:pPr>
              <w:rPr>
                <w:sz w:val="22"/>
                <w:szCs w:val="22"/>
              </w:rPr>
            </w:pPr>
            <w:r>
              <w:rPr>
                <w:sz w:val="22"/>
                <w:szCs w:val="22"/>
              </w:rPr>
              <w:t>S</w:t>
            </w:r>
            <w:r w:rsidRPr="00444ECB">
              <w:rPr>
                <w:sz w:val="22"/>
                <w:szCs w:val="22"/>
              </w:rPr>
              <w:t>tartdato</w:t>
            </w:r>
          </w:p>
          <w:p w14:paraId="73D0ADA6" w14:textId="77777777" w:rsidR="002030D6" w:rsidRPr="00444ECB" w:rsidRDefault="002030D6">
            <w:pPr>
              <w:rPr>
                <w:sz w:val="22"/>
                <w:szCs w:val="22"/>
              </w:rPr>
            </w:pPr>
          </w:p>
        </w:tc>
        <w:tc>
          <w:tcPr>
            <w:tcW w:w="7380" w:type="dxa"/>
            <w:gridSpan w:val="2"/>
          </w:tcPr>
          <w:p w14:paraId="27A2A5F4" w14:textId="77777777" w:rsidR="002030D6" w:rsidRPr="00444ECB" w:rsidRDefault="002030D6" w:rsidP="002030D6">
            <w:pPr>
              <w:tabs>
                <w:tab w:val="center" w:pos="3582"/>
              </w:tabs>
              <w:rPr>
                <w:sz w:val="22"/>
                <w:szCs w:val="22"/>
              </w:rPr>
            </w:pPr>
          </w:p>
        </w:tc>
      </w:tr>
      <w:tr w:rsidR="002030D6" w14:paraId="5AAE1CED" w14:textId="77777777">
        <w:tc>
          <w:tcPr>
            <w:tcW w:w="2448" w:type="dxa"/>
            <w:shd w:val="clear" w:color="auto" w:fill="E6E6E6"/>
          </w:tcPr>
          <w:p w14:paraId="1BC6F83A" w14:textId="40E48CBF" w:rsidR="002030D6" w:rsidRPr="00444ECB" w:rsidRDefault="002030D6" w:rsidP="0063628E">
            <w:pPr>
              <w:rPr>
                <w:sz w:val="22"/>
                <w:szCs w:val="22"/>
              </w:rPr>
            </w:pPr>
            <w:r w:rsidRPr="00444ECB">
              <w:rPr>
                <w:sz w:val="22"/>
                <w:szCs w:val="22"/>
              </w:rPr>
              <w:t>Afleveringsdato</w:t>
            </w:r>
            <w:r>
              <w:rPr>
                <w:sz w:val="22"/>
                <w:szCs w:val="22"/>
              </w:rPr>
              <w:t xml:space="preserve"> for </w:t>
            </w:r>
            <w:r w:rsidR="00700A3B">
              <w:rPr>
                <w:sz w:val="22"/>
                <w:szCs w:val="22"/>
              </w:rPr>
              <w:t>10</w:t>
            </w:r>
            <w:r>
              <w:rPr>
                <w:sz w:val="22"/>
                <w:szCs w:val="22"/>
              </w:rPr>
              <w:t xml:space="preserve"> siders rapport</w:t>
            </w:r>
            <w:r w:rsidR="001C1F54">
              <w:rPr>
                <w:sz w:val="22"/>
                <w:szCs w:val="22"/>
              </w:rPr>
              <w:t xml:space="preserve"> (6 uger efter start)</w:t>
            </w:r>
          </w:p>
        </w:tc>
        <w:tc>
          <w:tcPr>
            <w:tcW w:w="7380" w:type="dxa"/>
            <w:gridSpan w:val="2"/>
          </w:tcPr>
          <w:p w14:paraId="3B2D7A00" w14:textId="77777777" w:rsidR="002030D6" w:rsidRPr="00444ECB" w:rsidRDefault="002030D6" w:rsidP="002030D6">
            <w:pPr>
              <w:tabs>
                <w:tab w:val="center" w:pos="3582"/>
              </w:tabs>
              <w:rPr>
                <w:sz w:val="22"/>
                <w:szCs w:val="22"/>
              </w:rPr>
            </w:pPr>
          </w:p>
        </w:tc>
      </w:tr>
      <w:tr w:rsidR="002030D6" w14:paraId="23822FCC" w14:textId="77777777">
        <w:tc>
          <w:tcPr>
            <w:tcW w:w="2448" w:type="dxa"/>
            <w:tcBorders>
              <w:top w:val="single" w:sz="4" w:space="0" w:color="auto"/>
              <w:left w:val="single" w:sz="4" w:space="0" w:color="auto"/>
              <w:bottom w:val="single" w:sz="4" w:space="0" w:color="auto"/>
              <w:right w:val="single" w:sz="4" w:space="0" w:color="auto"/>
            </w:tcBorders>
            <w:shd w:val="clear" w:color="auto" w:fill="E6E6E6"/>
          </w:tcPr>
          <w:p w14:paraId="6498A283" w14:textId="77777777" w:rsidR="002030D6" w:rsidRDefault="002030D6" w:rsidP="002030D6">
            <w:pPr>
              <w:rPr>
                <w:sz w:val="22"/>
                <w:szCs w:val="22"/>
              </w:rPr>
            </w:pPr>
            <w:r>
              <w:rPr>
                <w:sz w:val="22"/>
                <w:szCs w:val="22"/>
              </w:rPr>
              <w:t xml:space="preserve">Bilag </w:t>
            </w:r>
          </w:p>
          <w:p w14:paraId="4E9F6371" w14:textId="77777777" w:rsidR="002030D6" w:rsidRPr="00444ECB" w:rsidRDefault="002030D6" w:rsidP="002030D6">
            <w:pPr>
              <w:rPr>
                <w:sz w:val="22"/>
                <w:szCs w:val="22"/>
              </w:rPr>
            </w:pPr>
          </w:p>
        </w:tc>
        <w:tc>
          <w:tcPr>
            <w:tcW w:w="7380" w:type="dxa"/>
            <w:gridSpan w:val="2"/>
            <w:tcBorders>
              <w:top w:val="single" w:sz="4" w:space="0" w:color="auto"/>
              <w:left w:val="single" w:sz="4" w:space="0" w:color="auto"/>
              <w:bottom w:val="single" w:sz="4" w:space="0" w:color="auto"/>
              <w:right w:val="single" w:sz="4" w:space="0" w:color="auto"/>
            </w:tcBorders>
          </w:tcPr>
          <w:p w14:paraId="53B6B673" w14:textId="77777777" w:rsidR="002030D6" w:rsidRPr="00444ECB" w:rsidRDefault="002030D6" w:rsidP="002030D6">
            <w:pPr>
              <w:tabs>
                <w:tab w:val="center" w:pos="3582"/>
              </w:tabs>
              <w:rPr>
                <w:sz w:val="22"/>
                <w:szCs w:val="22"/>
              </w:rPr>
            </w:pPr>
          </w:p>
        </w:tc>
      </w:tr>
    </w:tbl>
    <w:p w14:paraId="54706CAA" w14:textId="77777777" w:rsidR="002030D6" w:rsidRDefault="002030D6"/>
    <w:tbl>
      <w:tblPr>
        <w:tblW w:w="9857" w:type="dxa"/>
        <w:tblLook w:val="01E0" w:firstRow="1" w:lastRow="1" w:firstColumn="1" w:lastColumn="1" w:noHBand="0" w:noVBand="0"/>
      </w:tblPr>
      <w:tblGrid>
        <w:gridCol w:w="8028"/>
        <w:gridCol w:w="1829"/>
      </w:tblGrid>
      <w:tr w:rsidR="002030D6" w:rsidRPr="002030D6" w14:paraId="21D551EC" w14:textId="77777777">
        <w:trPr>
          <w:trHeight w:val="357"/>
        </w:trPr>
        <w:tc>
          <w:tcPr>
            <w:tcW w:w="8028" w:type="dxa"/>
          </w:tcPr>
          <w:p w14:paraId="7805A180" w14:textId="77777777" w:rsidR="002030D6" w:rsidRPr="002030D6" w:rsidRDefault="002030D6" w:rsidP="002030D6">
            <w:pPr>
              <w:ind w:right="-442"/>
              <w:rPr>
                <w:sz w:val="22"/>
                <w:szCs w:val="22"/>
              </w:rPr>
            </w:pPr>
            <w:r w:rsidRPr="002030D6">
              <w:rPr>
                <w:sz w:val="22"/>
                <w:szCs w:val="22"/>
              </w:rPr>
              <w:t xml:space="preserve">Afdelingen har læst og accepteret de indholdsmæssige krav til det valgfrie element </w:t>
            </w:r>
          </w:p>
          <w:p w14:paraId="0B11B359" w14:textId="77777777" w:rsidR="002030D6" w:rsidRPr="002030D6" w:rsidRDefault="002030D6" w:rsidP="002030D6">
            <w:pPr>
              <w:ind w:right="-442"/>
              <w:rPr>
                <w:sz w:val="22"/>
                <w:szCs w:val="22"/>
              </w:rPr>
            </w:pPr>
            <w:r w:rsidRPr="002030D6">
              <w:rPr>
                <w:sz w:val="22"/>
                <w:szCs w:val="22"/>
              </w:rPr>
              <w:t>(se vejledning pkt. 2)</w:t>
            </w:r>
          </w:p>
        </w:tc>
        <w:tc>
          <w:tcPr>
            <w:tcW w:w="1829" w:type="dxa"/>
          </w:tcPr>
          <w:p w14:paraId="411A1CF2" w14:textId="77777777" w:rsidR="002030D6" w:rsidRPr="002030D6" w:rsidRDefault="0077182C" w:rsidP="002030D6">
            <w:pPr>
              <w:ind w:right="-442"/>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3BD1060F" wp14:editId="5CE24ACF">
                      <wp:simplePos x="0" y="0"/>
                      <wp:positionH relativeFrom="column">
                        <wp:posOffset>617220</wp:posOffset>
                      </wp:positionH>
                      <wp:positionV relativeFrom="paragraph">
                        <wp:posOffset>13335</wp:posOffset>
                      </wp:positionV>
                      <wp:extent cx="114300" cy="114300"/>
                      <wp:effectExtent l="7620" t="13335" r="11430"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48.6pt;margin-top:1.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e1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Y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"/>
                  </w:pict>
                </mc:Fallback>
              </mc:AlternateContent>
            </w:r>
            <w:r>
              <w:rPr>
                <w:b/>
                <w:noProof/>
                <w:sz w:val="22"/>
                <w:szCs w:val="22"/>
              </w:rPr>
              <mc:AlternateContent>
                <mc:Choice Requires="wps">
                  <w:drawing>
                    <wp:anchor distT="0" distB="0" distL="114300" distR="114300" simplePos="0" relativeHeight="251658752" behindDoc="0" locked="0" layoutInCell="1" allowOverlap="1" wp14:anchorId="705CCD79" wp14:editId="334398D6">
                      <wp:simplePos x="0" y="0"/>
                      <wp:positionH relativeFrom="column">
                        <wp:posOffset>114300</wp:posOffset>
                      </wp:positionH>
                      <wp:positionV relativeFrom="paragraph">
                        <wp:posOffset>18415</wp:posOffset>
                      </wp:positionV>
                      <wp:extent cx="114300" cy="114300"/>
                      <wp:effectExtent l="9525" t="8890" r="9525"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9pt;margin-top:1.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"/>
                  </w:pict>
                </mc:Fallback>
              </mc:AlternateContent>
            </w:r>
            <w:r w:rsidR="002030D6" w:rsidRPr="002030D6">
              <w:rPr>
                <w:sz w:val="22"/>
                <w:szCs w:val="22"/>
              </w:rPr>
              <w:t xml:space="preserve">         ja          nej </w:t>
            </w:r>
          </w:p>
        </w:tc>
      </w:tr>
    </w:tbl>
    <w:p w14:paraId="0FB494B1" w14:textId="77777777" w:rsidR="002030D6" w:rsidRDefault="002030D6" w:rsidP="002030D6">
      <w:pPr>
        <w:ind w:right="-442"/>
      </w:pPr>
    </w:p>
    <w:p w14:paraId="1DB9087E" w14:textId="77777777" w:rsidR="002030D6" w:rsidRDefault="002030D6" w:rsidP="002030D6">
      <w:pPr>
        <w:ind w:right="-442"/>
      </w:pPr>
      <w:r>
        <w:t>____    ___________________________                   ____   _____________________________</w:t>
      </w:r>
    </w:p>
    <w:p w14:paraId="5E879A78" w14:textId="77777777" w:rsidR="002030D6" w:rsidRDefault="002030D6" w:rsidP="002030D6">
      <w:pPr>
        <w:ind w:right="-442"/>
      </w:pPr>
      <w:r>
        <w:t>Dato     Studerende</w:t>
      </w:r>
      <w:r>
        <w:tab/>
        <w:t xml:space="preserve">                   </w:t>
      </w:r>
      <w:r>
        <w:tab/>
      </w:r>
      <w:r>
        <w:tab/>
        <w:t xml:space="preserve"> Dato    Vejleder</w:t>
      </w:r>
    </w:p>
    <w:p w14:paraId="133DDF7D" w14:textId="77777777" w:rsidR="002030D6" w:rsidRDefault="002030D6" w:rsidP="002030D6">
      <w:pPr>
        <w:ind w:right="-442"/>
      </w:pPr>
    </w:p>
    <w:p w14:paraId="47B3757B" w14:textId="77777777" w:rsidR="002030D6" w:rsidRDefault="002030D6" w:rsidP="002030D6">
      <w:pPr>
        <w:ind w:right="-442"/>
      </w:pPr>
    </w:p>
    <w:p w14:paraId="4AAEDCEE" w14:textId="77777777" w:rsidR="004217C7" w:rsidRDefault="004217C7" w:rsidP="002030D6">
      <w:pPr>
        <w:ind w:right="-442"/>
      </w:pPr>
    </w:p>
    <w:p w14:paraId="315E69DB" w14:textId="77777777" w:rsidR="0077182C" w:rsidRDefault="0077182C" w:rsidP="002030D6">
      <w:pPr>
        <w:ind w:right="-442"/>
      </w:pPr>
      <w:r>
        <w:t>Aflevering af kontrakten skal ske til Bjørg Brink Dalgaard (</w:t>
      </w:r>
      <w:hyperlink r:id="rId8" w:history="1">
        <w:r w:rsidRPr="002D7C31">
          <w:rPr>
            <w:rStyle w:val="Hyperlink"/>
          </w:rPr>
          <w:t>bd@au.dk</w:t>
        </w:r>
      </w:hyperlink>
      <w:r>
        <w:t xml:space="preserve">) </w:t>
      </w:r>
    </w:p>
    <w:p w14:paraId="0E0FD6C5" w14:textId="77777777" w:rsidR="002030D6" w:rsidRDefault="002030D6" w:rsidP="002030D6">
      <w:pPr>
        <w:ind w:right="-442"/>
      </w:pPr>
    </w:p>
    <w:p w14:paraId="10AEFFBD" w14:textId="77777777" w:rsidR="002030D6" w:rsidRDefault="002030D6" w:rsidP="002030D6">
      <w:pPr>
        <w:ind w:right="-442"/>
        <w:jc w:val="center"/>
      </w:pPr>
    </w:p>
    <w:p w14:paraId="2495A3AB" w14:textId="77777777" w:rsidR="00F97FD1" w:rsidRDefault="00F97FD1" w:rsidP="002030D6">
      <w:pPr>
        <w:ind w:right="-442"/>
        <w:jc w:val="center"/>
      </w:pPr>
    </w:p>
    <w:p w14:paraId="1BB49ED4" w14:textId="77777777" w:rsidR="002030D6" w:rsidRPr="00671110" w:rsidRDefault="002030D6" w:rsidP="00F97FD1">
      <w:pPr>
        <w:ind w:right="-442"/>
      </w:pPr>
    </w:p>
    <w:p w14:paraId="7B3DFE55" w14:textId="77777777" w:rsidR="00F97FD1" w:rsidRDefault="00F97FD1" w:rsidP="002030D6">
      <w:pPr>
        <w:ind w:right="-442"/>
        <w:rPr>
          <w:b/>
          <w:sz w:val="32"/>
          <w:szCs w:val="32"/>
        </w:rPr>
      </w:pPr>
    </w:p>
    <w:p w14:paraId="1453027C" w14:textId="77777777" w:rsidR="002030D6" w:rsidRDefault="002030D6" w:rsidP="002030D6">
      <w:pPr>
        <w:ind w:right="-442"/>
        <w:rPr>
          <w:b/>
          <w:sz w:val="32"/>
          <w:szCs w:val="32"/>
        </w:rPr>
      </w:pPr>
      <w:r>
        <w:rPr>
          <w:b/>
          <w:sz w:val="32"/>
          <w:szCs w:val="32"/>
        </w:rPr>
        <w:lastRenderedPageBreak/>
        <w:t>Vejledning</w:t>
      </w:r>
      <w:r w:rsidR="001C24AF">
        <w:rPr>
          <w:b/>
          <w:sz w:val="32"/>
          <w:szCs w:val="32"/>
        </w:rPr>
        <w:t xml:space="preserve"> vedr. valgfrit element som forskningslaboratoriearbejde</w:t>
      </w:r>
    </w:p>
    <w:p w14:paraId="4F930F69" w14:textId="77777777" w:rsidR="002030D6" w:rsidRDefault="002030D6" w:rsidP="002030D6"/>
    <w:p w14:paraId="57C30A1B" w14:textId="62E743B3" w:rsidR="002030D6" w:rsidRDefault="002030D6" w:rsidP="002030D6">
      <w:pPr>
        <w:numPr>
          <w:ilvl w:val="0"/>
          <w:numId w:val="1"/>
        </w:numPr>
        <w:rPr>
          <w:color w:val="000000"/>
        </w:rPr>
      </w:pPr>
      <w:r>
        <w:rPr>
          <w:u w:val="single"/>
        </w:rPr>
        <w:t>Rammer</w:t>
      </w:r>
      <w:r w:rsidRPr="00B91F0F">
        <w:t xml:space="preserve">: </w:t>
      </w:r>
      <w:r w:rsidR="00C85E2C">
        <w:br/>
      </w:r>
      <w:r>
        <w:rPr>
          <w:rStyle w:val="Strk"/>
          <w:b w:val="0"/>
          <w:color w:val="000000"/>
        </w:rPr>
        <w:t xml:space="preserve">Der stilles krav om, </w:t>
      </w:r>
      <w:r>
        <w:rPr>
          <w:color w:val="000000"/>
        </w:rPr>
        <w:t>at d</w:t>
      </w:r>
      <w:r w:rsidRPr="00B91F0F">
        <w:rPr>
          <w:color w:val="000000"/>
        </w:rPr>
        <w:t>e studerende aftaler med vejleder</w:t>
      </w:r>
      <w:r>
        <w:rPr>
          <w:color w:val="000000"/>
        </w:rPr>
        <w:t>,</w:t>
      </w:r>
      <w:r w:rsidRPr="00B91F0F">
        <w:rPr>
          <w:color w:val="000000"/>
        </w:rPr>
        <w:t xml:space="preserve"> at </w:t>
      </w:r>
      <w:r>
        <w:rPr>
          <w:color w:val="000000"/>
        </w:rPr>
        <w:t xml:space="preserve">de skal </w:t>
      </w:r>
      <w:r w:rsidRPr="00B91F0F">
        <w:rPr>
          <w:color w:val="000000"/>
        </w:rPr>
        <w:t xml:space="preserve">udføre projektarbejde i et </w:t>
      </w:r>
      <w:r>
        <w:rPr>
          <w:color w:val="000000"/>
        </w:rPr>
        <w:t xml:space="preserve">givent </w:t>
      </w:r>
      <w:r w:rsidRPr="00B91F0F">
        <w:rPr>
          <w:color w:val="000000"/>
        </w:rPr>
        <w:t xml:space="preserve">forskningslaboratorium. Den studerende er selv ansvarlig for at indgå en aftale om projektforløb med et relevant laboratorium. </w:t>
      </w:r>
    </w:p>
    <w:p w14:paraId="70679B47" w14:textId="77777777" w:rsidR="001C24AF" w:rsidRDefault="001C24AF" w:rsidP="002030D6">
      <w:pPr>
        <w:ind w:left="360"/>
        <w:rPr>
          <w:color w:val="000000"/>
        </w:rPr>
      </w:pPr>
    </w:p>
    <w:p w14:paraId="6018A6F7" w14:textId="4ABF31DB" w:rsidR="002030D6" w:rsidRDefault="002030D6" w:rsidP="002030D6">
      <w:pPr>
        <w:ind w:left="360"/>
      </w:pPr>
      <w:r w:rsidRPr="00165E42">
        <w:rPr>
          <w:color w:val="000000"/>
        </w:rPr>
        <w:t>Projektet afsluttes med en rapport p</w:t>
      </w:r>
      <w:r w:rsidR="00700A3B">
        <w:t xml:space="preserve">å </w:t>
      </w:r>
      <w:r w:rsidR="003255CD">
        <w:t xml:space="preserve">maksimalt </w:t>
      </w:r>
      <w:r w:rsidR="00700A3B">
        <w:t>10</w:t>
      </w:r>
      <w:r w:rsidRPr="00165E42">
        <w:t xml:space="preserve"> normalside</w:t>
      </w:r>
      <w:r>
        <w:t>r eksklusiv bilag. Rapporten skal være afleveret senest 6 uger efter påbegyndelse af det valgfrie element.</w:t>
      </w:r>
    </w:p>
    <w:p w14:paraId="2CCA41E6" w14:textId="77777777" w:rsidR="002030D6" w:rsidRPr="00F33452" w:rsidRDefault="002030D6" w:rsidP="002030D6">
      <w:pPr>
        <w:ind w:left="360"/>
        <w:rPr>
          <w:rStyle w:val="Strk"/>
          <w:color w:val="000000"/>
        </w:rPr>
      </w:pPr>
    </w:p>
    <w:p w14:paraId="664EEB2B" w14:textId="77777777" w:rsidR="002030D6" w:rsidRPr="002F529E" w:rsidRDefault="002030D6" w:rsidP="002030D6">
      <w:pPr>
        <w:numPr>
          <w:ilvl w:val="0"/>
          <w:numId w:val="1"/>
        </w:numPr>
      </w:pPr>
      <w:r w:rsidRPr="00DF1AA8">
        <w:rPr>
          <w:u w:val="single"/>
        </w:rPr>
        <w:t>Indholdsmæssige krav</w:t>
      </w:r>
      <w:r w:rsidRPr="002F529E">
        <w:t>:</w:t>
      </w:r>
      <w:r w:rsidRPr="002F529E">
        <w:rPr>
          <w:color w:val="000000"/>
        </w:rPr>
        <w:t xml:space="preserve"> </w:t>
      </w:r>
    </w:p>
    <w:p w14:paraId="7CA0CFEC" w14:textId="77777777" w:rsidR="002030D6" w:rsidRPr="002F529E" w:rsidRDefault="002030D6" w:rsidP="002030D6">
      <w:pPr>
        <w:numPr>
          <w:ilvl w:val="0"/>
          <w:numId w:val="6"/>
        </w:numPr>
      </w:pPr>
      <w:r>
        <w:rPr>
          <w:color w:val="000000"/>
        </w:rPr>
        <w:t>Den studerende skal</w:t>
      </w:r>
      <w:r w:rsidRPr="002F529E">
        <w:rPr>
          <w:color w:val="000000"/>
        </w:rPr>
        <w:t xml:space="preserve"> introducere</w:t>
      </w:r>
      <w:r>
        <w:rPr>
          <w:color w:val="000000"/>
        </w:rPr>
        <w:t>s</w:t>
      </w:r>
      <w:r w:rsidRPr="002F529E">
        <w:rPr>
          <w:color w:val="000000"/>
        </w:rPr>
        <w:t xml:space="preserve"> for </w:t>
      </w:r>
      <w:r>
        <w:rPr>
          <w:color w:val="000000"/>
        </w:rPr>
        <w:t xml:space="preserve">relevante </w:t>
      </w:r>
      <w:r w:rsidRPr="002F529E">
        <w:rPr>
          <w:color w:val="000000"/>
        </w:rPr>
        <w:t xml:space="preserve">emner på kandidatniveau inden for det molekylærmedicinske område. </w:t>
      </w:r>
    </w:p>
    <w:p w14:paraId="405581E0" w14:textId="77777777" w:rsidR="002030D6" w:rsidRPr="00B64257" w:rsidRDefault="002030D6" w:rsidP="002030D6">
      <w:pPr>
        <w:numPr>
          <w:ilvl w:val="0"/>
          <w:numId w:val="6"/>
        </w:numPr>
      </w:pPr>
      <w:r w:rsidRPr="002F529E">
        <w:rPr>
          <w:color w:val="000000"/>
        </w:rPr>
        <w:t>De</w:t>
      </w:r>
      <w:r>
        <w:rPr>
          <w:color w:val="000000"/>
        </w:rPr>
        <w:t>n</w:t>
      </w:r>
      <w:r w:rsidRPr="002F529E">
        <w:rPr>
          <w:color w:val="000000"/>
        </w:rPr>
        <w:t xml:space="preserve"> studerende </w:t>
      </w:r>
      <w:r>
        <w:rPr>
          <w:color w:val="000000"/>
        </w:rPr>
        <w:t xml:space="preserve">skal </w:t>
      </w:r>
      <w:r w:rsidRPr="002F529E">
        <w:rPr>
          <w:color w:val="000000"/>
        </w:rPr>
        <w:t>lære at identificere problemst</w:t>
      </w:r>
      <w:r>
        <w:rPr>
          <w:color w:val="000000"/>
        </w:rPr>
        <w:t xml:space="preserve">illinger og anvendelsesområder </w:t>
      </w:r>
      <w:r w:rsidRPr="002F529E">
        <w:rPr>
          <w:color w:val="000000"/>
        </w:rPr>
        <w:t>inden for det valgte emne.</w:t>
      </w:r>
    </w:p>
    <w:p w14:paraId="42D12508" w14:textId="0D238697" w:rsidR="002030D6" w:rsidRDefault="002030D6" w:rsidP="002030D6">
      <w:pPr>
        <w:numPr>
          <w:ilvl w:val="0"/>
          <w:numId w:val="6"/>
        </w:numPr>
      </w:pPr>
      <w:r w:rsidRPr="002F529E">
        <w:rPr>
          <w:color w:val="000000"/>
        </w:rPr>
        <w:t>De</w:t>
      </w:r>
      <w:r>
        <w:rPr>
          <w:color w:val="000000"/>
        </w:rPr>
        <w:t>n</w:t>
      </w:r>
      <w:r w:rsidRPr="002F529E">
        <w:rPr>
          <w:color w:val="000000"/>
        </w:rPr>
        <w:t xml:space="preserve"> studerende </w:t>
      </w:r>
      <w:r>
        <w:rPr>
          <w:color w:val="000000"/>
        </w:rPr>
        <w:t xml:space="preserve">skal </w:t>
      </w:r>
      <w:r w:rsidRPr="002F529E">
        <w:rPr>
          <w:color w:val="000000"/>
        </w:rPr>
        <w:t>opnå kendskab til enten forskning, teori og/eller metode inden for det valgte emne.</w:t>
      </w:r>
      <w:bookmarkStart w:id="0" w:name="_GoBack"/>
      <w:bookmarkEnd w:id="0"/>
    </w:p>
    <w:p w14:paraId="0F19E201" w14:textId="567D5B8D" w:rsidR="00C85E2C" w:rsidRDefault="00C85E2C" w:rsidP="00C85E2C">
      <w:pPr>
        <w:pStyle w:val="NormalWeb"/>
        <w:numPr>
          <w:ilvl w:val="0"/>
          <w:numId w:val="1"/>
        </w:numPr>
      </w:pPr>
      <w:r w:rsidRPr="00C85E2C">
        <w:rPr>
          <w:u w:val="single"/>
        </w:rPr>
        <w:t>Eksamensformen</w:t>
      </w:r>
      <w:r w:rsidR="002030D6">
        <w:t xml:space="preserve">: </w:t>
      </w:r>
      <w:r>
        <w:br/>
      </w:r>
      <w:r>
        <w:t xml:space="preserve">Eksamensformen er kombineret skriftlig/mundtlig med intern censur. </w:t>
      </w:r>
      <w:r>
        <w:br/>
      </w:r>
      <w:r>
        <w:br/>
      </w:r>
      <w:r>
        <w:t>Projektarbejde i forskningslaboratorier skal afsluttes med en skriftlig rapport på maksimalt 10 normalsider, der afleveres senest 6 uger efter start (afleveringsdato står på din kontrakt)</w:t>
      </w:r>
      <w:r>
        <w:br/>
      </w:r>
      <w:r>
        <w:t>Den samlede varighed for eksamen er 30 min, og inkluderer fremlæggelse (ca. 15 min), diskussion og votering.</w:t>
      </w:r>
    </w:p>
    <w:p w14:paraId="7BCFB9DF" w14:textId="222E1AFF" w:rsidR="002030D6" w:rsidRPr="00B4068C" w:rsidRDefault="00C85E2C" w:rsidP="00C85E2C">
      <w:pPr>
        <w:pStyle w:val="NormalWeb"/>
        <w:ind w:left="360"/>
      </w:pPr>
      <w:r>
        <w:t>Rapporten og den mundtlige fremstilling bedømmes af vejleder med interne censur (typisk fra afdelingen).</w:t>
      </w:r>
    </w:p>
    <w:p w14:paraId="6B1A89BC" w14:textId="4717460D" w:rsidR="002030D6" w:rsidRDefault="002030D6" w:rsidP="002030D6">
      <w:pPr>
        <w:numPr>
          <w:ilvl w:val="0"/>
          <w:numId w:val="1"/>
        </w:numPr>
      </w:pPr>
      <w:r>
        <w:rPr>
          <w:u w:val="single"/>
        </w:rPr>
        <w:t>V</w:t>
      </w:r>
      <w:r w:rsidRPr="00952238">
        <w:rPr>
          <w:u w:val="single"/>
        </w:rPr>
        <w:t>ejlederens forpligtelser</w:t>
      </w:r>
      <w:r>
        <w:t xml:space="preserve">: </w:t>
      </w:r>
      <w:r w:rsidR="00C85E2C">
        <w:br/>
      </w:r>
      <w:r>
        <w:t>Vejlederen forpligter sig til at stille de fornødne faciliteter og driftsressourcer til rådighed for projektet. Vejlederen er ansvarlig for, at det aftalte projektforløb kan gennemføres inden for den aftalte tidsramme i kontrakten. Såfremt det ikke er muligt at overholde tidsfristen, h</w:t>
      </w:r>
      <w:r w:rsidR="00700A3B">
        <w:t>envises til AU’s retningslinjer.</w:t>
      </w:r>
      <w:r>
        <w:t xml:space="preserve"> </w:t>
      </w:r>
    </w:p>
    <w:p w14:paraId="7422D686" w14:textId="77777777" w:rsidR="002030D6" w:rsidRDefault="002030D6" w:rsidP="002030D6"/>
    <w:p w14:paraId="778CBBCD" w14:textId="5D1D2835" w:rsidR="002030D6" w:rsidRDefault="002030D6" w:rsidP="002030D6">
      <w:pPr>
        <w:numPr>
          <w:ilvl w:val="0"/>
          <w:numId w:val="1"/>
        </w:numPr>
      </w:pPr>
      <w:r w:rsidRPr="00952238">
        <w:rPr>
          <w:u w:val="single"/>
        </w:rPr>
        <w:t>Publiceringsrettigheder</w:t>
      </w:r>
      <w:r w:rsidRPr="00952238">
        <w:t xml:space="preserve">: </w:t>
      </w:r>
      <w:r w:rsidR="00C85E2C">
        <w:br/>
      </w:r>
      <w:r>
        <w:t>For publikation af data opnået under et valgfrit element gælder reglerne i ”Undervisningsministeriets cirkulære nr. 169 af 16. juli 1973 om anvendelsen af de studerendes opgaver og deres rettigheder i forbindelse hermed”. (</w:t>
      </w:r>
      <w:hyperlink r:id="rId9" w:history="1">
        <w:r w:rsidRPr="006F3FAC">
          <w:rPr>
            <w:rStyle w:val="Hyperlink"/>
          </w:rPr>
          <w:t>http://www.au.dk/da/55-01.htm</w:t>
        </w:r>
      </w:hyperlink>
      <w:r>
        <w:t xml:space="preserve">) </w:t>
      </w:r>
    </w:p>
    <w:p w14:paraId="6D0DA1AE" w14:textId="77777777" w:rsidR="002030D6" w:rsidRDefault="002030D6" w:rsidP="002030D6"/>
    <w:p w14:paraId="3F0073F1" w14:textId="429C4E99" w:rsidR="002030D6" w:rsidRDefault="002030D6" w:rsidP="002030D6">
      <w:pPr>
        <w:numPr>
          <w:ilvl w:val="0"/>
          <w:numId w:val="1"/>
        </w:numPr>
      </w:pPr>
      <w:r w:rsidRPr="00286EFF">
        <w:rPr>
          <w:u w:val="single"/>
        </w:rPr>
        <w:t>Patentrettigheder</w:t>
      </w:r>
      <w:r>
        <w:t xml:space="preserve">: </w:t>
      </w:r>
      <w:r w:rsidR="00C85E2C">
        <w:br/>
      </w:r>
      <w:r>
        <w:t>Retten til de resultater, der fremgår af en studerendes Valgfri element, herunder eventuelle immaterielle rettigheder som f.eks. Patentrettigheder, følger som udgangspunkt ”Undervisningsministeriets cirkulære nr. 169 af 16. juli 1973 om anvendelsen af de studerendes opgaver og deres rettigheder i forbindelse hermed”. (</w:t>
      </w:r>
      <w:hyperlink r:id="rId10" w:history="1">
        <w:r w:rsidRPr="006F3FAC">
          <w:rPr>
            <w:rStyle w:val="Hyperlink"/>
          </w:rPr>
          <w:t>http://www.au.dk/da/55-01.htm</w:t>
        </w:r>
      </w:hyperlink>
      <w:r>
        <w:t xml:space="preserve">) </w:t>
      </w:r>
    </w:p>
    <w:p w14:paraId="0F6CB567" w14:textId="77777777" w:rsidR="002030D6" w:rsidRDefault="002030D6" w:rsidP="002030D6"/>
    <w:p w14:paraId="5877E385" w14:textId="77777777" w:rsidR="002030D6" w:rsidRDefault="002030D6" w:rsidP="002030D6">
      <w:pPr>
        <w:ind w:left="360"/>
      </w:pPr>
      <w:r>
        <w:t>Der kan dog være undtagelser fra dette:</w:t>
      </w:r>
    </w:p>
    <w:p w14:paraId="0A603A83" w14:textId="77777777" w:rsidR="002030D6" w:rsidRDefault="002030D6" w:rsidP="002030D6">
      <w:pPr>
        <w:numPr>
          <w:ilvl w:val="0"/>
          <w:numId w:val="2"/>
        </w:numPr>
      </w:pPr>
      <w:r>
        <w:lastRenderedPageBreak/>
        <w:t>Hvis den studerende i forbindelse med sit valgfri element deltager i et forskningsprojekt med deltagelse af eksterne parter, kan der være krav om at den studerende, inden hans/hendes deltagelse i projektet begynder, fraskriver sig retten til eventuelle patenterbare resultater.</w:t>
      </w:r>
    </w:p>
    <w:p w14:paraId="28B17B39" w14:textId="77777777" w:rsidR="002030D6" w:rsidRDefault="002030D6" w:rsidP="002030D6">
      <w:pPr>
        <w:numPr>
          <w:ilvl w:val="0"/>
          <w:numId w:val="2"/>
        </w:numPr>
      </w:pPr>
      <w:r>
        <w:t>Hvis den studerende i forbindelse med gennemførelsen af valgfri element i samarbejde med sin vejleder gør en opfindelse, skal den studerende, såfremt universitetet beslutter at overtage vejleders andel af opfindelsen, overdrage sin andel af opfindelsen til universitetet mod at blive omfattet af Aarhus Universitets regler for vederlagsberegning i henhold til §12 i lov nr. 347 af 2. juni 1999.</w:t>
      </w:r>
    </w:p>
    <w:sectPr w:rsidR="002030D6">
      <w:headerReference w:type="default" r:id="rId11"/>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09BDD" w14:textId="77777777" w:rsidR="00D03859" w:rsidRDefault="00D03859">
      <w:r>
        <w:separator/>
      </w:r>
    </w:p>
  </w:endnote>
  <w:endnote w:type="continuationSeparator" w:id="0">
    <w:p w14:paraId="79F79E26" w14:textId="77777777" w:rsidR="00D03859" w:rsidRDefault="00D0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8008" w14:textId="77777777" w:rsidR="002030D6" w:rsidRDefault="002030D6" w:rsidP="002030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F52A7A6" w14:textId="77777777" w:rsidR="002030D6" w:rsidRDefault="002030D6" w:rsidP="002030D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9097" w14:textId="77777777" w:rsidR="002030D6" w:rsidRDefault="002030D6" w:rsidP="002030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85E2C">
      <w:rPr>
        <w:rStyle w:val="Sidetal"/>
        <w:noProof/>
      </w:rPr>
      <w:t>2</w:t>
    </w:r>
    <w:r>
      <w:rPr>
        <w:rStyle w:val="Sidetal"/>
      </w:rPr>
      <w:fldChar w:fldCharType="end"/>
    </w:r>
  </w:p>
  <w:p w14:paraId="3630AC20" w14:textId="77777777" w:rsidR="002030D6" w:rsidRDefault="002030D6" w:rsidP="002030D6">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2993" w14:textId="77777777" w:rsidR="00D03859" w:rsidRDefault="00D03859">
      <w:r>
        <w:separator/>
      </w:r>
    </w:p>
  </w:footnote>
  <w:footnote w:type="continuationSeparator" w:id="0">
    <w:p w14:paraId="1044951E" w14:textId="77777777" w:rsidR="00D03859" w:rsidRDefault="00D0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8CE8" w14:textId="77777777" w:rsidR="002030D6" w:rsidRDefault="002030D6">
    <w:pPr>
      <w:pStyle w:val="Sidehoved"/>
    </w:pPr>
  </w:p>
  <w:p w14:paraId="2E0F5C3A" w14:textId="77777777" w:rsidR="002030D6" w:rsidRDefault="002030D6">
    <w:pPr>
      <w:pStyle w:val="Sidehoved"/>
    </w:pPr>
  </w:p>
  <w:p w14:paraId="1E51DC89" w14:textId="77777777" w:rsidR="002030D6" w:rsidRDefault="002030D6" w:rsidP="002030D6">
    <w:pPr>
      <w:pStyle w:val="Template-Parentlogoname"/>
    </w:pPr>
    <w:bookmarkStart w:id="1" w:name="SD_OFF_Parent"/>
    <w:r>
      <w:t>Det Sundhedsvidenskabelige Fakultet</w:t>
    </w:r>
    <w:bookmarkEnd w:id="1"/>
  </w:p>
  <w:p w14:paraId="458647D7" w14:textId="77777777" w:rsidR="002030D6" w:rsidRDefault="002030D6" w:rsidP="002030D6">
    <w:pPr>
      <w:pStyle w:val="Template-Unitnamelogoname"/>
    </w:pPr>
    <w:bookmarkStart w:id="2" w:name="SD_OFF_UnitName"/>
    <w:r>
      <w:t>Aarhus Universitet</w:t>
    </w:r>
  </w:p>
  <w:bookmarkEnd w:id="2"/>
  <w:p w14:paraId="4B7ED54D" w14:textId="77777777" w:rsidR="002030D6" w:rsidRDefault="0077182C">
    <w:pPr>
      <w:pStyle w:val="Sidehoved"/>
    </w:pPr>
    <w:r>
      <w:rPr>
        <w:noProof/>
      </w:rPr>
      <mc:AlternateContent>
        <mc:Choice Requires="wpc">
          <w:drawing>
            <wp:anchor distT="0" distB="0" distL="114300" distR="114300" simplePos="0" relativeHeight="251657728" behindDoc="0" locked="0" layoutInCell="1" allowOverlap="1" wp14:anchorId="2A926E5A" wp14:editId="4EA02978">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LogoCanvasHide01" o:spid="_x0000_s1026" editas="canvas" style="position:absolute;margin-left:56.7pt;margin-top:28.35pt;width:48pt;height:24pt;z-index:25165772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3"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bOL4A&#10;AADaAAAADwAAAGRycy9kb3ducmV2LnhtbERPy6rCMBDdC/5DGMGdpor3ItUoRVDExQUfHzA2Y1ts&#10;JjWJWv/eCMJdDYfznPmyNbV4kPOVZQWjYQKCOLe64kLB6bgeTEH4gKyxtkwKXuRhueh25phq++Q9&#10;PQ6hEDGEfYoKyhCaVEqfl2TQD21DHLmLdQZDhK6Q2uEzhptajpPkVxqsODaU2NCqpPx6uBsF2dne&#10;rm43Ot+TbTb+WU3CpvjTSvV7bTYDEagN/+Kve6vjfPi88rl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tWzi+AAAA2gAAAA8AAAAAAAAAAAAAAAAAmAIAAGRycy9kb3ducmV2&#10;LnhtbFBLBQYAAAAABAAEAPUAAACD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4"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8wL8A&#10;AADaAAAADwAAAGRycy9kb3ducmV2LnhtbESPzWoCQRCE7wHfYWghtzirh0RWRxFB8KrJJbdmp91d&#10;3elZZ9r9eXtHCORYVNVX1Ho7uEZ1FGLt2cB8loEiLrytuTTw8334WIKKgmyx8UwGRoqw3Uze1phb&#10;3/OJurOUKkE45migEmlzrWNRkcM48y1x8i4+OJQkQ6ltwD7BXaMXWfapHdacFipsaV9RcTs/nAGK&#10;/uBOEkZyerwW3e9dvvq7Me/TYbcCJTTIf/ivfbQGFvC6km6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HzA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69A"/>
    <w:multiLevelType w:val="hybridMultilevel"/>
    <w:tmpl w:val="1826CACC"/>
    <w:lvl w:ilvl="0" w:tplc="04060001">
      <w:start w:val="1"/>
      <w:numFmt w:val="bullet"/>
      <w:lvlText w:val=""/>
      <w:lvlJc w:val="left"/>
      <w:pPr>
        <w:tabs>
          <w:tab w:val="num" w:pos="720"/>
        </w:tabs>
        <w:ind w:left="720" w:hanging="360"/>
      </w:pPr>
      <w:rPr>
        <w:rFonts w:ascii="Symbol" w:hAnsi="Symbol" w:hint="default"/>
      </w:rPr>
    </w:lvl>
    <w:lvl w:ilvl="1" w:tplc="F3BE87AC">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D806213"/>
    <w:multiLevelType w:val="hybridMultilevel"/>
    <w:tmpl w:val="6B983984"/>
    <w:lvl w:ilvl="0" w:tplc="0406000F">
      <w:start w:val="1"/>
      <w:numFmt w:val="decimal"/>
      <w:lvlText w:val="%1."/>
      <w:lvlJc w:val="left"/>
      <w:pPr>
        <w:tabs>
          <w:tab w:val="num" w:pos="360"/>
        </w:tabs>
        <w:ind w:left="360" w:hanging="360"/>
      </w:pPr>
      <w:rPr>
        <w:rFonts w:hint="default"/>
      </w:rPr>
    </w:lvl>
    <w:lvl w:ilvl="1" w:tplc="04060001">
      <w:start w:val="1"/>
      <w:numFmt w:val="bullet"/>
      <w:lvlText w:val=""/>
      <w:lvlJc w:val="left"/>
      <w:pPr>
        <w:tabs>
          <w:tab w:val="num" w:pos="1080"/>
        </w:tabs>
        <w:ind w:left="1080" w:hanging="360"/>
      </w:pPr>
      <w:rPr>
        <w:rFonts w:ascii="Symbol" w:hAnsi="Symbol" w:hint="default"/>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315E23B0"/>
    <w:multiLevelType w:val="hybridMultilevel"/>
    <w:tmpl w:val="A094005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35983E20"/>
    <w:multiLevelType w:val="hybridMultilevel"/>
    <w:tmpl w:val="4222A1AA"/>
    <w:lvl w:ilvl="0" w:tplc="04060003">
      <w:start w:val="1"/>
      <w:numFmt w:val="bullet"/>
      <w:lvlText w:val="o"/>
      <w:lvlJc w:val="left"/>
      <w:pPr>
        <w:tabs>
          <w:tab w:val="num" w:pos="1080"/>
        </w:tabs>
        <w:ind w:left="1080" w:hanging="360"/>
      </w:pPr>
      <w:rPr>
        <w:rFonts w:ascii="Courier New" w:hAnsi="Courier New" w:cs="Wingdings" w:hint="default"/>
      </w:rPr>
    </w:lvl>
    <w:lvl w:ilvl="1" w:tplc="04060003" w:tentative="1">
      <w:start w:val="1"/>
      <w:numFmt w:val="bullet"/>
      <w:lvlText w:val="o"/>
      <w:lvlJc w:val="left"/>
      <w:pPr>
        <w:tabs>
          <w:tab w:val="num" w:pos="1800"/>
        </w:tabs>
        <w:ind w:left="1800" w:hanging="360"/>
      </w:pPr>
      <w:rPr>
        <w:rFonts w:ascii="Courier New" w:hAnsi="Courier New" w:cs="Wingding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Wingdings"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Wingdings"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nsid w:val="362F761C"/>
    <w:multiLevelType w:val="hybridMultilevel"/>
    <w:tmpl w:val="DE90C402"/>
    <w:lvl w:ilvl="0" w:tplc="0406000F">
      <w:start w:val="1"/>
      <w:numFmt w:val="decimal"/>
      <w:lvlText w:val="%1."/>
      <w:lvlJc w:val="left"/>
      <w:pPr>
        <w:tabs>
          <w:tab w:val="num" w:pos="360"/>
        </w:tabs>
        <w:ind w:left="360" w:hanging="360"/>
      </w:pPr>
      <w:rPr>
        <w:rFonts w:hint="default"/>
      </w:rPr>
    </w:lvl>
    <w:lvl w:ilvl="1" w:tplc="04060001">
      <w:start w:val="1"/>
      <w:numFmt w:val="bullet"/>
      <w:lvlText w:val=""/>
      <w:lvlJc w:val="left"/>
      <w:pPr>
        <w:tabs>
          <w:tab w:val="num" w:pos="1080"/>
        </w:tabs>
        <w:ind w:left="1080" w:hanging="360"/>
      </w:pPr>
      <w:rPr>
        <w:rFonts w:ascii="Symbol" w:hAnsi="Symbol" w:hint="default"/>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nsid w:val="440E7D40"/>
    <w:multiLevelType w:val="hybridMultilevel"/>
    <w:tmpl w:val="76146A2E"/>
    <w:lvl w:ilvl="0" w:tplc="0406000F">
      <w:start w:val="1"/>
      <w:numFmt w:val="decimal"/>
      <w:lvlText w:val="%1."/>
      <w:lvlJc w:val="left"/>
      <w:pPr>
        <w:tabs>
          <w:tab w:val="num" w:pos="360"/>
        </w:tabs>
        <w:ind w:left="360" w:hanging="360"/>
      </w:pPr>
      <w:rPr>
        <w:rFonts w:hint="default"/>
      </w:rPr>
    </w:lvl>
    <w:lvl w:ilvl="1" w:tplc="F3BE87AC">
      <w:start w:val="1"/>
      <w:numFmt w:val="decimal"/>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nsid w:val="7DF27858"/>
    <w:multiLevelType w:val="multilevel"/>
    <w:tmpl w:val="DE90C40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2D"/>
    <w:rsid w:val="001C1F54"/>
    <w:rsid w:val="001C24AF"/>
    <w:rsid w:val="002030D6"/>
    <w:rsid w:val="002D1E65"/>
    <w:rsid w:val="003255CD"/>
    <w:rsid w:val="004217C7"/>
    <w:rsid w:val="004A6068"/>
    <w:rsid w:val="0063628E"/>
    <w:rsid w:val="00700A3B"/>
    <w:rsid w:val="0077182C"/>
    <w:rsid w:val="00914D77"/>
    <w:rsid w:val="00A0261C"/>
    <w:rsid w:val="00A14FA8"/>
    <w:rsid w:val="00A2376E"/>
    <w:rsid w:val="00B171AB"/>
    <w:rsid w:val="00BC3F2B"/>
    <w:rsid w:val="00BD32B1"/>
    <w:rsid w:val="00C10CCD"/>
    <w:rsid w:val="00C51FB0"/>
    <w:rsid w:val="00C85E2C"/>
    <w:rsid w:val="00D03859"/>
    <w:rsid w:val="00D90B2D"/>
    <w:rsid w:val="00E96D4E"/>
    <w:rsid w:val="00EB110A"/>
    <w:rsid w:val="00EF7CBB"/>
    <w:rsid w:val="00F97FD1"/>
    <w:rsid w:val="00FD42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97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9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A7994"/>
    <w:rPr>
      <w:rFonts w:ascii="Tahoma" w:hAnsi="Tahoma" w:cs="Tahoma"/>
      <w:sz w:val="16"/>
      <w:szCs w:val="16"/>
    </w:rPr>
  </w:style>
  <w:style w:type="paragraph" w:styleId="Sidehoved">
    <w:name w:val="header"/>
    <w:basedOn w:val="Normal"/>
    <w:rsid w:val="0087033B"/>
    <w:pPr>
      <w:tabs>
        <w:tab w:val="center" w:pos="4819"/>
        <w:tab w:val="right" w:pos="9638"/>
      </w:tabs>
    </w:pPr>
  </w:style>
  <w:style w:type="paragraph" w:styleId="Sidefod">
    <w:name w:val="footer"/>
    <w:basedOn w:val="Normal"/>
    <w:rsid w:val="0087033B"/>
    <w:pPr>
      <w:tabs>
        <w:tab w:val="center" w:pos="4819"/>
        <w:tab w:val="right" w:pos="9638"/>
      </w:tabs>
    </w:pPr>
  </w:style>
  <w:style w:type="paragraph" w:customStyle="1" w:styleId="Template-Parentlogoname">
    <w:name w:val="Template - Parent logoname"/>
    <w:basedOn w:val="Normal"/>
    <w:rsid w:val="0087033B"/>
    <w:pPr>
      <w:spacing w:line="240" w:lineRule="atLeast"/>
    </w:pPr>
    <w:rPr>
      <w:rFonts w:ascii="AU Passata" w:hAnsi="AU Passata"/>
      <w:caps/>
      <w:noProof/>
      <w:color w:val="03428E"/>
      <w:spacing w:val="10"/>
      <w:sz w:val="22"/>
      <w:lang w:eastAsia="en-US"/>
    </w:rPr>
  </w:style>
  <w:style w:type="paragraph" w:customStyle="1" w:styleId="Template-Unitnamelogoname">
    <w:name w:val="Template - Unitname logoname"/>
    <w:basedOn w:val="Template-Parentlogoname"/>
    <w:rsid w:val="0087033B"/>
    <w:pPr>
      <w:spacing w:line="160" w:lineRule="atLeast"/>
    </w:pPr>
    <w:rPr>
      <w:sz w:val="14"/>
    </w:rPr>
  </w:style>
  <w:style w:type="character" w:styleId="Sidetal">
    <w:name w:val="page number"/>
    <w:basedOn w:val="Standardskrifttypeiafsnit"/>
    <w:rsid w:val="000F27AD"/>
  </w:style>
  <w:style w:type="character" w:styleId="Hyperlink">
    <w:name w:val="Hyperlink"/>
    <w:rsid w:val="00736F4B"/>
    <w:rPr>
      <w:color w:val="0000FF"/>
      <w:u w:val="single"/>
    </w:rPr>
  </w:style>
  <w:style w:type="character" w:styleId="Kommentarhenvisning">
    <w:name w:val="annotation reference"/>
    <w:rsid w:val="00FA2228"/>
    <w:rPr>
      <w:sz w:val="18"/>
      <w:szCs w:val="18"/>
    </w:rPr>
  </w:style>
  <w:style w:type="paragraph" w:styleId="Kommentartekst">
    <w:name w:val="annotation text"/>
    <w:basedOn w:val="Normal"/>
    <w:link w:val="KommentartekstTegn"/>
    <w:rsid w:val="00FA2228"/>
  </w:style>
  <w:style w:type="character" w:customStyle="1" w:styleId="KommentartekstTegn">
    <w:name w:val="Kommentartekst Tegn"/>
    <w:link w:val="Kommentartekst"/>
    <w:rsid w:val="00FA2228"/>
    <w:rPr>
      <w:sz w:val="24"/>
      <w:szCs w:val="24"/>
    </w:rPr>
  </w:style>
  <w:style w:type="paragraph" w:styleId="Kommentaremne">
    <w:name w:val="annotation subject"/>
    <w:basedOn w:val="Kommentartekst"/>
    <w:next w:val="Kommentartekst"/>
    <w:link w:val="KommentaremneTegn"/>
    <w:rsid w:val="00FA2228"/>
    <w:rPr>
      <w:b/>
      <w:bCs/>
      <w:sz w:val="20"/>
      <w:szCs w:val="20"/>
    </w:rPr>
  </w:style>
  <w:style w:type="character" w:customStyle="1" w:styleId="KommentaremneTegn">
    <w:name w:val="Kommentaremne Tegn"/>
    <w:link w:val="Kommentaremne"/>
    <w:rsid w:val="00FA2228"/>
    <w:rPr>
      <w:b/>
      <w:bCs/>
      <w:sz w:val="24"/>
      <w:szCs w:val="24"/>
    </w:rPr>
  </w:style>
  <w:style w:type="character" w:styleId="Strk">
    <w:name w:val="Strong"/>
    <w:qFormat/>
    <w:rsid w:val="00B91F0F"/>
    <w:rPr>
      <w:b/>
      <w:bCs/>
    </w:rPr>
  </w:style>
  <w:style w:type="paragraph" w:styleId="NormalWeb">
    <w:name w:val="Normal (Web)"/>
    <w:basedOn w:val="Normal"/>
    <w:uiPriority w:val="99"/>
    <w:unhideWhenUsed/>
    <w:rsid w:val="00C85E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9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A7994"/>
    <w:rPr>
      <w:rFonts w:ascii="Tahoma" w:hAnsi="Tahoma" w:cs="Tahoma"/>
      <w:sz w:val="16"/>
      <w:szCs w:val="16"/>
    </w:rPr>
  </w:style>
  <w:style w:type="paragraph" w:styleId="Sidehoved">
    <w:name w:val="header"/>
    <w:basedOn w:val="Normal"/>
    <w:rsid w:val="0087033B"/>
    <w:pPr>
      <w:tabs>
        <w:tab w:val="center" w:pos="4819"/>
        <w:tab w:val="right" w:pos="9638"/>
      </w:tabs>
    </w:pPr>
  </w:style>
  <w:style w:type="paragraph" w:styleId="Sidefod">
    <w:name w:val="footer"/>
    <w:basedOn w:val="Normal"/>
    <w:rsid w:val="0087033B"/>
    <w:pPr>
      <w:tabs>
        <w:tab w:val="center" w:pos="4819"/>
        <w:tab w:val="right" w:pos="9638"/>
      </w:tabs>
    </w:pPr>
  </w:style>
  <w:style w:type="paragraph" w:customStyle="1" w:styleId="Template-Parentlogoname">
    <w:name w:val="Template - Parent logoname"/>
    <w:basedOn w:val="Normal"/>
    <w:rsid w:val="0087033B"/>
    <w:pPr>
      <w:spacing w:line="240" w:lineRule="atLeast"/>
    </w:pPr>
    <w:rPr>
      <w:rFonts w:ascii="AU Passata" w:hAnsi="AU Passata"/>
      <w:caps/>
      <w:noProof/>
      <w:color w:val="03428E"/>
      <w:spacing w:val="10"/>
      <w:sz w:val="22"/>
      <w:lang w:eastAsia="en-US"/>
    </w:rPr>
  </w:style>
  <w:style w:type="paragraph" w:customStyle="1" w:styleId="Template-Unitnamelogoname">
    <w:name w:val="Template - Unitname logoname"/>
    <w:basedOn w:val="Template-Parentlogoname"/>
    <w:rsid w:val="0087033B"/>
    <w:pPr>
      <w:spacing w:line="160" w:lineRule="atLeast"/>
    </w:pPr>
    <w:rPr>
      <w:sz w:val="14"/>
    </w:rPr>
  </w:style>
  <w:style w:type="character" w:styleId="Sidetal">
    <w:name w:val="page number"/>
    <w:basedOn w:val="Standardskrifttypeiafsnit"/>
    <w:rsid w:val="000F27AD"/>
  </w:style>
  <w:style w:type="character" w:styleId="Hyperlink">
    <w:name w:val="Hyperlink"/>
    <w:rsid w:val="00736F4B"/>
    <w:rPr>
      <w:color w:val="0000FF"/>
      <w:u w:val="single"/>
    </w:rPr>
  </w:style>
  <w:style w:type="character" w:styleId="Kommentarhenvisning">
    <w:name w:val="annotation reference"/>
    <w:rsid w:val="00FA2228"/>
    <w:rPr>
      <w:sz w:val="18"/>
      <w:szCs w:val="18"/>
    </w:rPr>
  </w:style>
  <w:style w:type="paragraph" w:styleId="Kommentartekst">
    <w:name w:val="annotation text"/>
    <w:basedOn w:val="Normal"/>
    <w:link w:val="KommentartekstTegn"/>
    <w:rsid w:val="00FA2228"/>
  </w:style>
  <w:style w:type="character" w:customStyle="1" w:styleId="KommentartekstTegn">
    <w:name w:val="Kommentartekst Tegn"/>
    <w:link w:val="Kommentartekst"/>
    <w:rsid w:val="00FA2228"/>
    <w:rPr>
      <w:sz w:val="24"/>
      <w:szCs w:val="24"/>
    </w:rPr>
  </w:style>
  <w:style w:type="paragraph" w:styleId="Kommentaremne">
    <w:name w:val="annotation subject"/>
    <w:basedOn w:val="Kommentartekst"/>
    <w:next w:val="Kommentartekst"/>
    <w:link w:val="KommentaremneTegn"/>
    <w:rsid w:val="00FA2228"/>
    <w:rPr>
      <w:b/>
      <w:bCs/>
      <w:sz w:val="20"/>
      <w:szCs w:val="20"/>
    </w:rPr>
  </w:style>
  <w:style w:type="character" w:customStyle="1" w:styleId="KommentaremneTegn">
    <w:name w:val="Kommentaremne Tegn"/>
    <w:link w:val="Kommentaremne"/>
    <w:rsid w:val="00FA2228"/>
    <w:rPr>
      <w:b/>
      <w:bCs/>
      <w:sz w:val="24"/>
      <w:szCs w:val="24"/>
    </w:rPr>
  </w:style>
  <w:style w:type="character" w:styleId="Strk">
    <w:name w:val="Strong"/>
    <w:qFormat/>
    <w:rsid w:val="00B91F0F"/>
    <w:rPr>
      <w:b/>
      <w:bCs/>
    </w:rPr>
  </w:style>
  <w:style w:type="paragraph" w:styleId="NormalWeb">
    <w:name w:val="Normal (Web)"/>
    <w:basedOn w:val="Normal"/>
    <w:uiPriority w:val="99"/>
    <w:unhideWhenUsed/>
    <w:rsid w:val="00C85E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au.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k/da/55-01.htm" TargetMode="External"/><Relationship Id="rId4" Type="http://schemas.openxmlformats.org/officeDocument/2006/relationships/settings" Target="settings.xml"/><Relationship Id="rId9" Type="http://schemas.openxmlformats.org/officeDocument/2006/relationships/hyperlink" Target="http://www.au.dk/da/55-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516</Words>
  <Characters>3584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Projektbeskrivelse – Speciale</vt:lpstr>
      <vt:lpstr>Projektbeskrivelse – Speciale</vt:lpstr>
    </vt:vector>
  </TitlesOfParts>
  <Company>Hewlett-Packard</Company>
  <LinksUpToDate>false</LinksUpToDate>
  <CharactersWithSpaces>4092</CharactersWithSpaces>
  <SharedDoc>false</SharedDoc>
  <HLinks>
    <vt:vector size="12" baseType="variant">
      <vt:variant>
        <vt:i4>1769550</vt:i4>
      </vt:variant>
      <vt:variant>
        <vt:i4>3</vt:i4>
      </vt:variant>
      <vt:variant>
        <vt:i4>0</vt:i4>
      </vt:variant>
      <vt:variant>
        <vt:i4>5</vt:i4>
      </vt:variant>
      <vt:variant>
        <vt:lpwstr>http://www.au.dk/da/55-01.htm</vt:lpwstr>
      </vt:variant>
      <vt:variant>
        <vt:lpwstr/>
      </vt:variant>
      <vt:variant>
        <vt:i4>1769550</vt:i4>
      </vt:variant>
      <vt:variant>
        <vt:i4>0</vt:i4>
      </vt:variant>
      <vt:variant>
        <vt:i4>0</vt:i4>
      </vt:variant>
      <vt:variant>
        <vt:i4>5</vt:i4>
      </vt:variant>
      <vt:variant>
        <vt:lpwstr>http://www.au.dk/da/55-01.htm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 Speciale</dc:title>
  <dc:creator>michael</dc:creator>
  <cp:lastModifiedBy>Bjørg Brink Dalgaard</cp:lastModifiedBy>
  <cp:revision>7</cp:revision>
  <cp:lastPrinted>2010-11-04T12:25:00Z</cp:lastPrinted>
  <dcterms:created xsi:type="dcterms:W3CDTF">2015-04-10T09:12:00Z</dcterms:created>
  <dcterms:modified xsi:type="dcterms:W3CDTF">2016-08-12T08:13:00Z</dcterms:modified>
</cp:coreProperties>
</file>