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D009" w14:textId="77777777" w:rsidR="00F47BEB" w:rsidRPr="00636D97" w:rsidRDefault="00F47BEB" w:rsidP="00F47BEB">
      <w:pPr>
        <w:spacing w:before="100" w:beforeAutospacing="1" w:after="100" w:afterAutospacing="1" w:line="240" w:lineRule="auto"/>
        <w:rPr>
          <w:rFonts w:ascii="AU Passata" w:eastAsia="Times New Roman" w:hAnsi="AU Passata" w:cs="Times New Roman"/>
          <w:b/>
          <w:sz w:val="24"/>
          <w:szCs w:val="24"/>
          <w:lang w:val="da-DK" w:eastAsia="en-GB"/>
        </w:rPr>
      </w:pPr>
      <w:bookmarkStart w:id="0" w:name="_GoBack"/>
      <w:bookmarkEnd w:id="0"/>
      <w:r w:rsidRPr="00636D97">
        <w:rPr>
          <w:rFonts w:ascii="AU Passata" w:eastAsia="Times New Roman" w:hAnsi="AU Passata" w:cs="Times New Roman"/>
          <w:b/>
          <w:sz w:val="24"/>
          <w:szCs w:val="24"/>
          <w:lang w:val="da-DK" w:eastAsia="en-GB"/>
        </w:rPr>
        <w:t>Vejledningsplan for specialeprojekt</w:t>
      </w:r>
      <w:r w:rsidR="008B5E92" w:rsidRPr="00636D97">
        <w:rPr>
          <w:rFonts w:ascii="AU Passata" w:eastAsia="Times New Roman" w:hAnsi="AU Passata" w:cs="Times New Roman"/>
          <w:b/>
          <w:sz w:val="24"/>
          <w:szCs w:val="24"/>
          <w:lang w:val="da-DK" w:eastAsia="en-GB"/>
        </w:rPr>
        <w:t xml:space="preserve"> i Molekylærbiologi og Molekylær medicin</w:t>
      </w:r>
    </w:p>
    <w:p w14:paraId="027BA3DF" w14:textId="77777777" w:rsidR="00F47BEB" w:rsidRPr="00636D97" w:rsidRDefault="00F47BEB" w:rsidP="00636D97">
      <w:p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b/>
          <w:lang w:val="da-DK" w:eastAsia="en-GB"/>
        </w:rPr>
        <w:t>Vejledningsplan for</w:t>
      </w:r>
      <w:r w:rsidRPr="00636D97">
        <w:rPr>
          <w:rFonts w:ascii="AU Passata" w:eastAsia="Times New Roman" w:hAnsi="AU Passata" w:cs="Times New Roman"/>
          <w:lang w:val="da-DK" w:eastAsia="en-GB"/>
        </w:rPr>
        <w:t xml:space="preserve"> </w:t>
      </w:r>
      <w:r w:rsidRPr="00636D97">
        <w:rPr>
          <w:rFonts w:ascii="AU Passata" w:eastAsia="Times New Roman" w:hAnsi="AU Passata" w:cs="Times New Roman"/>
          <w:i/>
          <w:lang w:val="da-DK" w:eastAsia="en-GB"/>
        </w:rPr>
        <w:t>(navn)</w:t>
      </w:r>
      <w:r w:rsidRPr="00636D97">
        <w:rPr>
          <w:rFonts w:ascii="AU Passata" w:eastAsia="Times New Roman" w:hAnsi="AU Passata" w:cs="Times New Roman"/>
          <w:lang w:val="da-DK" w:eastAsia="en-GB"/>
        </w:rPr>
        <w:t xml:space="preserve"> </w:t>
      </w:r>
    </w:p>
    <w:p w14:paraId="5C4A47C6" w14:textId="77777777" w:rsidR="00F47BEB" w:rsidRPr="00636D97" w:rsidRDefault="00F47BEB" w:rsidP="00636D97">
      <w:pPr>
        <w:spacing w:before="100" w:beforeAutospacing="1" w:after="100" w:afterAutospacing="1" w:line="240" w:lineRule="auto"/>
        <w:jc w:val="both"/>
        <w:rPr>
          <w:rFonts w:ascii="AU Passata" w:eastAsia="Times New Roman" w:hAnsi="AU Passata" w:cs="Times New Roman"/>
          <w:i/>
          <w:lang w:val="da-DK" w:eastAsia="en-GB"/>
        </w:rPr>
      </w:pPr>
      <w:r w:rsidRPr="00636D97">
        <w:rPr>
          <w:rFonts w:ascii="AU Passata" w:eastAsia="Times New Roman" w:hAnsi="AU Passata" w:cs="Times New Roman"/>
          <w:b/>
          <w:lang w:val="da-DK" w:eastAsia="en-GB"/>
        </w:rPr>
        <w:t xml:space="preserve">Dato: </w:t>
      </w:r>
      <w:r w:rsidRPr="00636D97">
        <w:rPr>
          <w:rFonts w:ascii="AU Passata" w:eastAsia="Times New Roman" w:hAnsi="AU Passata" w:cs="Times New Roman"/>
          <w:i/>
          <w:lang w:val="da-DK" w:eastAsia="en-GB"/>
        </w:rPr>
        <w:t>(dato for seneste version af vejledningsplanen)</w:t>
      </w:r>
    </w:p>
    <w:p w14:paraId="28B065C1" w14:textId="77777777" w:rsidR="00F47BEB" w:rsidRPr="00636D97" w:rsidRDefault="00F47BEB" w:rsidP="00636D97">
      <w:pPr>
        <w:spacing w:before="100" w:beforeAutospacing="1" w:after="100" w:afterAutospacing="1" w:line="240" w:lineRule="auto"/>
        <w:jc w:val="both"/>
        <w:rPr>
          <w:rFonts w:ascii="AU Passata" w:eastAsia="Times New Roman" w:hAnsi="AU Passata" w:cs="Times New Roman"/>
          <w:b/>
          <w:lang w:val="da-DK" w:eastAsia="en-GB"/>
        </w:rPr>
      </w:pPr>
      <w:r w:rsidRPr="00636D97">
        <w:rPr>
          <w:rFonts w:ascii="AU Passata" w:eastAsia="Times New Roman" w:hAnsi="AU Passata" w:cs="Times New Roman"/>
          <w:b/>
          <w:lang w:val="da-DK" w:eastAsia="en-GB"/>
        </w:rPr>
        <w:t xml:space="preserve">Arbejdstitel på specialet: </w:t>
      </w:r>
      <w:r w:rsidRPr="00636D97">
        <w:rPr>
          <w:rFonts w:ascii="AU Passata" w:eastAsia="Times New Roman" w:hAnsi="AU Passata" w:cs="Times New Roman"/>
          <w:i/>
          <w:lang w:val="da-DK" w:eastAsia="en-GB"/>
        </w:rPr>
        <w:t>(foreløbig titel)</w:t>
      </w:r>
    </w:p>
    <w:p w14:paraId="123C5A08" w14:textId="77777777" w:rsidR="00F47BEB" w:rsidRPr="00636D97" w:rsidRDefault="00F47BEB" w:rsidP="00636D97">
      <w:pPr>
        <w:spacing w:before="100" w:beforeAutospacing="1" w:after="100" w:afterAutospacing="1" w:line="240" w:lineRule="auto"/>
        <w:jc w:val="both"/>
        <w:rPr>
          <w:rFonts w:ascii="AU Passata" w:eastAsia="Times New Roman" w:hAnsi="AU Passata" w:cs="Times New Roman"/>
          <w:i/>
          <w:lang w:val="da-DK" w:eastAsia="en-GB"/>
        </w:rPr>
      </w:pPr>
      <w:r w:rsidRPr="00636D97">
        <w:rPr>
          <w:rFonts w:ascii="AU Passata" w:eastAsia="Times New Roman" w:hAnsi="AU Passata" w:cs="Times New Roman"/>
          <w:b/>
          <w:lang w:val="da-DK" w:eastAsia="en-GB"/>
        </w:rPr>
        <w:t>Projektbeskrivelse/Problemformulering (ca</w:t>
      </w:r>
      <w:r w:rsidR="004E602D" w:rsidRPr="00636D97">
        <w:rPr>
          <w:rFonts w:ascii="AU Passata" w:eastAsia="Times New Roman" w:hAnsi="AU Passata" w:cs="Times New Roman"/>
          <w:b/>
          <w:lang w:val="da-DK" w:eastAsia="en-GB"/>
        </w:rPr>
        <w:t>.</w:t>
      </w:r>
      <w:r w:rsidRPr="00636D97">
        <w:rPr>
          <w:rFonts w:ascii="AU Passata" w:eastAsia="Times New Roman" w:hAnsi="AU Passata" w:cs="Times New Roman"/>
          <w:b/>
          <w:lang w:val="da-DK" w:eastAsia="en-GB"/>
        </w:rPr>
        <w:t xml:space="preserve"> ½ side): </w:t>
      </w:r>
    </w:p>
    <w:p w14:paraId="3056B23C" w14:textId="77777777" w:rsidR="00F47BEB" w:rsidRPr="00636D97" w:rsidRDefault="00F47BEB" w:rsidP="00636D97">
      <w:pPr>
        <w:pStyle w:val="ListParagraph"/>
        <w:numPr>
          <w:ilvl w:val="0"/>
          <w:numId w:val="2"/>
        </w:num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lang w:val="da-DK" w:eastAsia="en-GB"/>
        </w:rPr>
        <w:t>Skal indeholde beskrivelse af projektets formål og evt. hypotese(r)</w:t>
      </w:r>
    </w:p>
    <w:p w14:paraId="09006CA9" w14:textId="52CE2D34" w:rsidR="00F47BEB" w:rsidRPr="00636D97" w:rsidRDefault="00F331C3" w:rsidP="00636D97">
      <w:pPr>
        <w:pStyle w:val="ListParagraph"/>
        <w:numPr>
          <w:ilvl w:val="0"/>
          <w:numId w:val="2"/>
        </w:numPr>
        <w:spacing w:before="100" w:beforeAutospacing="1" w:after="100" w:afterAutospacing="1" w:line="240" w:lineRule="auto"/>
        <w:jc w:val="both"/>
        <w:rPr>
          <w:rFonts w:ascii="AU Passata" w:eastAsia="Times New Roman" w:hAnsi="AU Passata" w:cs="Times New Roman"/>
          <w:lang w:val="da-DK" w:eastAsia="en-GB"/>
        </w:rPr>
      </w:pPr>
      <w:r>
        <w:rPr>
          <w:rFonts w:ascii="AU Passata" w:eastAsia="Times New Roman" w:hAnsi="AU Passata" w:cs="Times New Roman"/>
          <w:lang w:val="da-DK" w:eastAsia="en-GB"/>
        </w:rPr>
        <w:t>Skal</w:t>
      </w:r>
      <w:r w:rsidR="00F47BEB" w:rsidRPr="00636D97">
        <w:rPr>
          <w:rFonts w:ascii="AU Passata" w:eastAsia="Times New Roman" w:hAnsi="AU Passata" w:cs="Times New Roman"/>
          <w:lang w:val="da-DK" w:eastAsia="en-GB"/>
        </w:rPr>
        <w:t xml:space="preserve"> indeholde et kort afsnit med baggrunden for projektet (hvorfor er det interessant at undersøge). Gerne med videnskabelige kilder.</w:t>
      </w:r>
    </w:p>
    <w:p w14:paraId="70554018" w14:textId="4AA91389" w:rsidR="00F47BEB" w:rsidRPr="00636D97" w:rsidRDefault="00F331C3" w:rsidP="00636D97">
      <w:pPr>
        <w:pStyle w:val="ListParagraph"/>
        <w:numPr>
          <w:ilvl w:val="0"/>
          <w:numId w:val="2"/>
        </w:numPr>
        <w:spacing w:before="100" w:beforeAutospacing="1" w:after="100" w:afterAutospacing="1" w:line="240" w:lineRule="auto"/>
        <w:jc w:val="both"/>
        <w:rPr>
          <w:rFonts w:ascii="AU Passata" w:eastAsia="Times New Roman" w:hAnsi="AU Passata" w:cs="Times New Roman"/>
          <w:lang w:val="da-DK" w:eastAsia="en-GB"/>
        </w:rPr>
      </w:pPr>
      <w:r>
        <w:rPr>
          <w:rFonts w:ascii="AU Passata" w:eastAsia="Times New Roman" w:hAnsi="AU Passata" w:cs="Times New Roman"/>
          <w:lang w:val="da-DK" w:eastAsia="en-GB"/>
        </w:rPr>
        <w:t>Skal</w:t>
      </w:r>
      <w:r w:rsidR="00F47BEB" w:rsidRPr="00636D97">
        <w:rPr>
          <w:rFonts w:ascii="AU Passata" w:eastAsia="Times New Roman" w:hAnsi="AU Passata" w:cs="Times New Roman"/>
          <w:lang w:val="da-DK" w:eastAsia="en-GB"/>
        </w:rPr>
        <w:t xml:space="preserve"> indeholde kort beskrivelse af metoder/datakilder.</w:t>
      </w:r>
    </w:p>
    <w:p w14:paraId="1188DB79" w14:textId="77777777" w:rsidR="00F47BEB" w:rsidRPr="00636D97" w:rsidRDefault="00F47BEB" w:rsidP="00636D97">
      <w:pPr>
        <w:spacing w:before="100" w:beforeAutospacing="1" w:after="100" w:afterAutospacing="1" w:line="240" w:lineRule="auto"/>
        <w:jc w:val="both"/>
        <w:rPr>
          <w:rFonts w:ascii="AU Passata" w:eastAsia="Times New Roman" w:hAnsi="AU Passata" w:cs="Times New Roman"/>
          <w:i/>
          <w:lang w:val="da-DK" w:eastAsia="en-GB"/>
        </w:rPr>
      </w:pPr>
      <w:r w:rsidRPr="00636D97">
        <w:rPr>
          <w:rFonts w:ascii="AU Passata" w:eastAsia="Times New Roman" w:hAnsi="AU Passata" w:cs="Times New Roman"/>
          <w:b/>
          <w:lang w:val="da-DK" w:eastAsia="en-GB"/>
        </w:rPr>
        <w:t>Plan for vejledning:</w:t>
      </w:r>
      <w:r w:rsidRPr="00636D97">
        <w:rPr>
          <w:rFonts w:ascii="AU Passata" w:eastAsia="Times New Roman" w:hAnsi="AU Passata" w:cs="Times New Roman"/>
          <w:lang w:val="da-DK" w:eastAsia="en-GB"/>
        </w:rPr>
        <w:t xml:space="preserve"> </w:t>
      </w:r>
    </w:p>
    <w:p w14:paraId="4A586315" w14:textId="77777777" w:rsidR="00F47BEB" w:rsidRPr="00636D97" w:rsidRDefault="00F47BEB" w:rsidP="00636D97">
      <w:pPr>
        <w:pStyle w:val="ListParagraph"/>
        <w:numPr>
          <w:ilvl w:val="0"/>
          <w:numId w:val="3"/>
        </w:num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lang w:val="da-DK" w:eastAsia="en-GB"/>
        </w:rPr>
        <w:t xml:space="preserve">Hvis der er flere vejledere på projektet, bør der være en afklaring af rollefordelingen mellem hovedvejleder og projektvejleder(e) i planlægningsfasen, ved udførelsen af forsøg og/eller analysearbejde og i skrivefasen. Og hvem har det primære ansvar for det faglige indhold i projektet? </w:t>
      </w:r>
    </w:p>
    <w:p w14:paraId="503EE8FE" w14:textId="77777777" w:rsidR="00F47BEB" w:rsidRPr="00636D97" w:rsidRDefault="00F47BEB" w:rsidP="00636D97">
      <w:pPr>
        <w:pStyle w:val="ListParagraph"/>
        <w:numPr>
          <w:ilvl w:val="0"/>
          <w:numId w:val="3"/>
        </w:num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lang w:val="da-DK" w:eastAsia="en-GB"/>
        </w:rPr>
        <w:t>Kan desuden indeholde en beskrivelse af hvordan vil vejledningen foregå (antal/frekvens af møder m.v.).</w:t>
      </w:r>
    </w:p>
    <w:p w14:paraId="6D0B164E" w14:textId="77777777" w:rsidR="0010353F" w:rsidRDefault="00F47BEB" w:rsidP="0010353F">
      <w:pPr>
        <w:pStyle w:val="ListParagraph"/>
        <w:numPr>
          <w:ilvl w:val="0"/>
          <w:numId w:val="3"/>
        </w:num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lang w:val="da-DK" w:eastAsia="en-GB"/>
        </w:rPr>
        <w:t xml:space="preserve">Kan indeholde en beskrivelse af tilknytningen til forskningssektion. Snak med din vejleder, om det forventes, at du deltager i sektionsmøder, journal </w:t>
      </w:r>
      <w:proofErr w:type="spellStart"/>
      <w:r w:rsidRPr="00636D97">
        <w:rPr>
          <w:rFonts w:ascii="AU Passata" w:eastAsia="Times New Roman" w:hAnsi="AU Passata" w:cs="Times New Roman"/>
          <w:lang w:val="da-DK" w:eastAsia="en-GB"/>
        </w:rPr>
        <w:t>club</w:t>
      </w:r>
      <w:proofErr w:type="spellEnd"/>
      <w:r w:rsidRPr="00636D97">
        <w:rPr>
          <w:rFonts w:ascii="AU Passata" w:eastAsia="Times New Roman" w:hAnsi="AU Passata" w:cs="Times New Roman"/>
          <w:lang w:val="da-DK" w:eastAsia="en-GB"/>
        </w:rPr>
        <w:t>, seminarer med øvrige speciale studerende i sektionen eller andre aktiviteter?</w:t>
      </w:r>
    </w:p>
    <w:p w14:paraId="7CE02F10" w14:textId="77777777" w:rsidR="0010353F" w:rsidRDefault="0010353F" w:rsidP="0010353F">
      <w:pPr>
        <w:pStyle w:val="ListParagraph"/>
        <w:numPr>
          <w:ilvl w:val="0"/>
          <w:numId w:val="3"/>
        </w:numPr>
        <w:spacing w:before="100" w:beforeAutospacing="1" w:after="100" w:afterAutospacing="1" w:line="240" w:lineRule="auto"/>
        <w:jc w:val="both"/>
        <w:rPr>
          <w:rFonts w:ascii="AU Passata" w:eastAsia="Times New Roman" w:hAnsi="AU Passata" w:cs="Times New Roman"/>
          <w:lang w:val="da-DK" w:eastAsia="en-GB"/>
        </w:rPr>
      </w:pPr>
    </w:p>
    <w:p w14:paraId="4E254A63" w14:textId="12E1D8DA" w:rsidR="0010353F" w:rsidRPr="005225BD" w:rsidRDefault="0010353F" w:rsidP="005225BD">
      <w:pPr>
        <w:spacing w:before="100" w:beforeAutospacing="1" w:after="100" w:afterAutospacing="1" w:line="240" w:lineRule="auto"/>
        <w:jc w:val="both"/>
        <w:rPr>
          <w:rFonts w:ascii="AU Passata" w:eastAsia="Times New Roman" w:hAnsi="AU Passata" w:cs="Times New Roman"/>
          <w:b/>
          <w:bCs/>
          <w:lang w:val="da-DK" w:eastAsia="en-GB"/>
        </w:rPr>
      </w:pPr>
      <w:r w:rsidRPr="005225BD">
        <w:rPr>
          <w:rFonts w:ascii="AU Passata" w:eastAsia="Times New Roman" w:hAnsi="AU Passata" w:cs="Times New Roman"/>
          <w:b/>
          <w:bCs/>
          <w:lang w:val="da-DK" w:eastAsia="en-GB"/>
        </w:rPr>
        <w:t>Emner som bør diskuteres med din hovedvejleder (men ikke nødvendigvis skal være indeholdt i kontrakten)</w:t>
      </w:r>
    </w:p>
    <w:p w14:paraId="18F7D1AE" w14:textId="77777777" w:rsidR="00ED74AC" w:rsidRPr="00636D97" w:rsidRDefault="00ED74AC" w:rsidP="00636D97">
      <w:pPr>
        <w:pStyle w:val="NormalWeb"/>
        <w:numPr>
          <w:ilvl w:val="0"/>
          <w:numId w:val="3"/>
        </w:numPr>
        <w:jc w:val="both"/>
        <w:rPr>
          <w:rFonts w:ascii="AU Passata" w:hAnsi="AU Passata"/>
          <w:color w:val="0A0A0A"/>
          <w:sz w:val="22"/>
          <w:szCs w:val="22"/>
        </w:rPr>
      </w:pPr>
      <w:r w:rsidRPr="00636D97">
        <w:rPr>
          <w:rFonts w:ascii="AU Passata" w:hAnsi="AU Passata"/>
          <w:color w:val="0A0A0A"/>
          <w:sz w:val="22"/>
          <w:szCs w:val="22"/>
        </w:rPr>
        <w:t>Din hovedvejleder har til formål at bistå dig i specialet i forhold til fagligt indhold og proces. Det er derfor vigtigt, at du er åben og ærlig over for vejleder i forhold til eventuelle udfordringer, spørgsmål og problemer i specialeperioden. </w:t>
      </w:r>
    </w:p>
    <w:p w14:paraId="7633BF73" w14:textId="77777777" w:rsidR="00ED74AC" w:rsidRPr="00636D97" w:rsidRDefault="00ED74AC" w:rsidP="00636D97">
      <w:pPr>
        <w:pStyle w:val="NormalWeb"/>
        <w:numPr>
          <w:ilvl w:val="0"/>
          <w:numId w:val="3"/>
        </w:numPr>
        <w:jc w:val="both"/>
        <w:rPr>
          <w:rFonts w:ascii="AU Passata" w:hAnsi="AU Passata"/>
          <w:color w:val="0A0A0A"/>
          <w:sz w:val="22"/>
          <w:szCs w:val="22"/>
        </w:rPr>
      </w:pPr>
      <w:r w:rsidRPr="00636D97">
        <w:rPr>
          <w:rFonts w:ascii="AU Passata" w:hAnsi="AU Passata"/>
          <w:color w:val="0A0A0A"/>
          <w:sz w:val="22"/>
          <w:szCs w:val="22"/>
        </w:rPr>
        <w:t>Din hovedvejleder skal deltage i din specialeeksamen. </w:t>
      </w:r>
    </w:p>
    <w:p w14:paraId="3A44844E" w14:textId="76947341" w:rsidR="00636D97" w:rsidRPr="00636D97" w:rsidRDefault="00ED74AC" w:rsidP="00636D97">
      <w:pPr>
        <w:pStyle w:val="ListParagraph"/>
        <w:numPr>
          <w:ilvl w:val="0"/>
          <w:numId w:val="3"/>
        </w:numPr>
        <w:spacing w:before="100" w:beforeAutospacing="1" w:after="100" w:afterAutospacing="1" w:line="240" w:lineRule="auto"/>
        <w:jc w:val="both"/>
        <w:rPr>
          <w:rFonts w:ascii="AU Passata" w:eastAsia="Times New Roman" w:hAnsi="AU Passata" w:cs="Times New Roman"/>
          <w:lang w:val="da-DK" w:eastAsia="en-GB"/>
        </w:rPr>
      </w:pPr>
      <w:r w:rsidRPr="00636D97">
        <w:rPr>
          <w:rFonts w:ascii="AU Passata" w:eastAsia="Times New Roman" w:hAnsi="AU Passata" w:cs="Times New Roman"/>
          <w:lang w:val="da-DK" w:eastAsia="en-GB"/>
        </w:rPr>
        <w:t>Forventningsafstemning mellem hovedvejleder og specialestuderende</w:t>
      </w:r>
      <w:r w:rsidR="00636D97" w:rsidRPr="00636D97">
        <w:rPr>
          <w:rFonts w:ascii="AU Passata" w:eastAsia="Times New Roman" w:hAnsi="AU Passata" w:cs="Times New Roman"/>
          <w:lang w:val="da-DK" w:eastAsia="en-GB"/>
        </w:rPr>
        <w:t>, herunder, h</w:t>
      </w:r>
      <w:r w:rsidR="00636D97" w:rsidRPr="00636D97">
        <w:rPr>
          <w:rFonts w:ascii="AU Passata" w:hAnsi="AU Passata"/>
          <w:color w:val="0A0A0A"/>
          <w:lang w:val="da-DK"/>
        </w:rPr>
        <w:t xml:space="preserve">vilken type vejledning har du brug for, og hvad tilbyder vejleder? Hvad forventer vejleder af dig? Afklar mål for specialet - hvad vil du gerne opnå såvel proces- som resultatmæssigt? Drøft gerne udkast til en tidsplan, mødefrekvens og indholdsfortegnelse, så du ved, om I er enige i retning og disponering af tid. Hvad og hvor meget af din tekst vil din vejleder læse? Få afdækket, om der er perioder under specialet, hvor vejleder er fraværende og dermed ikke til rådighed for specialevejledning. Hvor mange møder kan du forvente, at I har i løbet af specialeperioden? (vær obs. på, at der ikke findes regler for mødeantal m.m.). Hvilken forberedelse kræver hvert møde af dig? (f.eks. agenda, udkast til tekst, konkrete tvivlsspørgsmål </w:t>
      </w:r>
      <w:proofErr w:type="spellStart"/>
      <w:r w:rsidR="00636D97" w:rsidRPr="00636D97">
        <w:rPr>
          <w:rFonts w:ascii="AU Passata" w:hAnsi="AU Passata"/>
          <w:color w:val="0A0A0A"/>
          <w:lang w:val="da-DK"/>
        </w:rPr>
        <w:t>m.m</w:t>
      </w:r>
      <w:proofErr w:type="spellEnd"/>
      <w:r w:rsidR="00636D97" w:rsidRPr="00636D97">
        <w:rPr>
          <w:rFonts w:ascii="AU Passata" w:hAnsi="AU Passata"/>
          <w:color w:val="0A0A0A"/>
          <w:lang w:val="da-DK"/>
        </w:rPr>
        <w:t>)  </w:t>
      </w:r>
    </w:p>
    <w:p w14:paraId="719482F8" w14:textId="77777777" w:rsidR="00F47BEB" w:rsidRPr="0088678F" w:rsidRDefault="00F47BEB" w:rsidP="0088678F">
      <w:pPr>
        <w:spacing w:before="100" w:beforeAutospacing="1" w:after="100" w:afterAutospacing="1" w:line="240" w:lineRule="auto"/>
        <w:jc w:val="both"/>
        <w:rPr>
          <w:rFonts w:ascii="AU Passata" w:eastAsia="Times New Roman" w:hAnsi="AU Passata" w:cs="Times New Roman"/>
          <w:lang w:val="da-DK" w:eastAsia="en-GB"/>
        </w:rPr>
      </w:pPr>
      <w:r w:rsidRPr="0088678F">
        <w:rPr>
          <w:rFonts w:ascii="AU Passata" w:eastAsia="Times New Roman" w:hAnsi="AU Passata" w:cs="Times New Roman"/>
          <w:b/>
          <w:lang w:val="da-DK" w:eastAsia="en-GB"/>
        </w:rPr>
        <w:t>Tidsplan:</w:t>
      </w:r>
      <w:r w:rsidRPr="0088678F">
        <w:rPr>
          <w:rFonts w:ascii="AU Passata" w:eastAsia="Times New Roman" w:hAnsi="AU Passata" w:cs="Times New Roman"/>
          <w:lang w:val="da-DK" w:eastAsia="en-GB"/>
        </w:rPr>
        <w:t xml:space="preserve"> Skal indeholde angivelse af tidsperioder for de enkelte faser i projektet (se forslag herunder):</w:t>
      </w:r>
    </w:p>
    <w:p w14:paraId="69714DBE" w14:textId="77777777" w:rsidR="00F47BEB" w:rsidRPr="0088678F" w:rsidRDefault="00F47BEB" w:rsidP="0088678F">
      <w:pPr>
        <w:numPr>
          <w:ilvl w:val="0"/>
          <w:numId w:val="6"/>
        </w:numPr>
        <w:spacing w:before="100" w:beforeAutospacing="1" w:after="100" w:afterAutospacing="1" w:line="240" w:lineRule="auto"/>
        <w:jc w:val="both"/>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t>(Periode):</w:t>
      </w:r>
      <w:r w:rsidRPr="0088678F">
        <w:rPr>
          <w:rFonts w:ascii="AU Passata" w:eastAsia="Times New Roman" w:hAnsi="AU Passata" w:cs="Times New Roman"/>
          <w:i/>
          <w:lang w:val="da-DK" w:eastAsia="en-GB"/>
        </w:rPr>
        <w:t xml:space="preserve"> Læsning af baggrundsstof</w:t>
      </w:r>
    </w:p>
    <w:p w14:paraId="3AC0505C" w14:textId="77777777" w:rsidR="00F47BEB" w:rsidRPr="0088678F" w:rsidRDefault="00F47BEB" w:rsidP="0088678F">
      <w:pPr>
        <w:numPr>
          <w:ilvl w:val="0"/>
          <w:numId w:val="6"/>
        </w:numPr>
        <w:spacing w:before="100" w:beforeAutospacing="1" w:after="100" w:afterAutospacing="1" w:line="240" w:lineRule="auto"/>
        <w:jc w:val="both"/>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t>(Periode):</w:t>
      </w:r>
      <w:r w:rsidRPr="0088678F">
        <w:rPr>
          <w:rFonts w:ascii="AU Passata" w:eastAsia="Times New Roman" w:hAnsi="AU Passata" w:cs="Times New Roman"/>
          <w:i/>
          <w:lang w:val="da-DK" w:eastAsia="en-GB"/>
        </w:rPr>
        <w:t xml:space="preserve"> Planlægning af eksperimentelt arbejde</w:t>
      </w:r>
    </w:p>
    <w:p w14:paraId="7ED7A732" w14:textId="77777777" w:rsidR="00F47BEB" w:rsidRPr="0088678F" w:rsidRDefault="00F47BEB" w:rsidP="0088678F">
      <w:pPr>
        <w:numPr>
          <w:ilvl w:val="0"/>
          <w:numId w:val="6"/>
        </w:numPr>
        <w:spacing w:before="100" w:beforeAutospacing="1" w:after="100" w:afterAutospacing="1" w:line="240" w:lineRule="auto"/>
        <w:jc w:val="both"/>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lastRenderedPageBreak/>
        <w:t>(Periode):</w:t>
      </w:r>
      <w:r w:rsidRPr="0088678F">
        <w:rPr>
          <w:rFonts w:ascii="AU Passata" w:eastAsia="Times New Roman" w:hAnsi="AU Passata" w:cs="Times New Roman"/>
          <w:i/>
          <w:lang w:val="da-DK" w:eastAsia="en-GB"/>
        </w:rPr>
        <w:t xml:space="preserve"> Dataindsamling (fra litteratur/databaser/laboratorie)</w:t>
      </w:r>
    </w:p>
    <w:p w14:paraId="323617D6" w14:textId="77777777" w:rsidR="00F47BEB" w:rsidRPr="0088678F" w:rsidRDefault="00F47BEB" w:rsidP="0088678F">
      <w:pPr>
        <w:numPr>
          <w:ilvl w:val="0"/>
          <w:numId w:val="6"/>
        </w:numPr>
        <w:spacing w:before="100" w:beforeAutospacing="1" w:after="100" w:afterAutospacing="1" w:line="240" w:lineRule="auto"/>
        <w:jc w:val="both"/>
        <w:rPr>
          <w:rFonts w:ascii="AU Passata" w:eastAsia="Times New Roman" w:hAnsi="AU Passata" w:cs="Times New Roman"/>
          <w:i/>
          <w:lang w:eastAsia="en-GB"/>
        </w:rPr>
      </w:pPr>
      <w:r w:rsidRPr="0088678F">
        <w:rPr>
          <w:rFonts w:ascii="AU Passata" w:eastAsia="Times New Roman" w:hAnsi="AU Passata" w:cs="Times New Roman"/>
          <w:lang w:val="da-DK" w:eastAsia="en-GB"/>
        </w:rPr>
        <w:t>(Periode):</w:t>
      </w:r>
      <w:r w:rsidRPr="0088678F">
        <w:rPr>
          <w:rFonts w:ascii="AU Passata" w:eastAsia="Times New Roman" w:hAnsi="AU Passata" w:cs="Times New Roman"/>
          <w:i/>
          <w:lang w:val="da-DK" w:eastAsia="en-GB"/>
        </w:rPr>
        <w:t xml:space="preserve"> </w:t>
      </w:r>
      <w:proofErr w:type="spellStart"/>
      <w:r w:rsidRPr="0088678F">
        <w:rPr>
          <w:rFonts w:ascii="AU Passata" w:eastAsia="Times New Roman" w:hAnsi="AU Passata" w:cs="Times New Roman"/>
          <w:i/>
          <w:lang w:eastAsia="en-GB"/>
        </w:rPr>
        <w:t>Dataanalyse</w:t>
      </w:r>
      <w:proofErr w:type="spellEnd"/>
    </w:p>
    <w:p w14:paraId="603D2B28" w14:textId="77777777" w:rsidR="00F47BEB" w:rsidRPr="0088678F" w:rsidRDefault="00F47BEB" w:rsidP="00F47BEB">
      <w:pPr>
        <w:numPr>
          <w:ilvl w:val="0"/>
          <w:numId w:val="6"/>
        </w:numPr>
        <w:spacing w:before="100" w:beforeAutospacing="1" w:after="100" w:afterAutospacing="1" w:line="240" w:lineRule="auto"/>
        <w:rPr>
          <w:rFonts w:ascii="AU Passata" w:eastAsia="Times New Roman" w:hAnsi="AU Passata" w:cs="Times New Roman"/>
          <w:i/>
          <w:lang w:eastAsia="en-GB"/>
        </w:rPr>
      </w:pPr>
      <w:r w:rsidRPr="0088678F">
        <w:rPr>
          <w:rFonts w:ascii="AU Passata" w:eastAsia="Times New Roman" w:hAnsi="AU Passata" w:cs="Times New Roman"/>
          <w:lang w:val="da-DK" w:eastAsia="en-GB"/>
        </w:rPr>
        <w:t>(Periode):</w:t>
      </w:r>
      <w:r w:rsidRPr="0088678F">
        <w:rPr>
          <w:rFonts w:ascii="AU Passata" w:eastAsia="Times New Roman" w:hAnsi="AU Passata" w:cs="Times New Roman"/>
          <w:i/>
          <w:lang w:val="da-DK" w:eastAsia="en-GB"/>
        </w:rPr>
        <w:t xml:space="preserve"> </w:t>
      </w:r>
      <w:r w:rsidRPr="0088678F">
        <w:rPr>
          <w:rFonts w:ascii="AU Passata" w:eastAsia="Times New Roman" w:hAnsi="AU Passata" w:cs="Times New Roman"/>
          <w:i/>
          <w:lang w:eastAsia="en-GB"/>
        </w:rPr>
        <w:t>Skrivefase</w:t>
      </w:r>
    </w:p>
    <w:p w14:paraId="25AD8323" w14:textId="77777777" w:rsidR="00F47BEB" w:rsidRPr="0088678F" w:rsidRDefault="00F47BEB" w:rsidP="00F47BEB">
      <w:pPr>
        <w:numPr>
          <w:ilvl w:val="0"/>
          <w:numId w:val="6"/>
        </w:numPr>
        <w:spacing w:before="100" w:beforeAutospacing="1" w:after="100" w:afterAutospacing="1" w:line="240" w:lineRule="auto"/>
        <w:rPr>
          <w:rFonts w:ascii="AU Passata" w:eastAsia="Times New Roman" w:hAnsi="AU Passata" w:cs="Times New Roman"/>
          <w:i/>
          <w:lang w:eastAsia="en-GB"/>
        </w:rPr>
      </w:pPr>
      <w:r w:rsidRPr="0088678F">
        <w:rPr>
          <w:rFonts w:ascii="AU Passata" w:eastAsia="Times New Roman" w:hAnsi="AU Passata" w:cs="Times New Roman"/>
          <w:lang w:val="da-DK" w:eastAsia="en-GB"/>
        </w:rPr>
        <w:t>(Periode):</w:t>
      </w:r>
      <w:r w:rsidRPr="0088678F">
        <w:rPr>
          <w:rFonts w:ascii="AU Passata" w:eastAsia="Times New Roman" w:hAnsi="AU Passata" w:cs="Times New Roman"/>
          <w:i/>
          <w:lang w:val="da-DK" w:eastAsia="en-GB"/>
        </w:rPr>
        <w:t xml:space="preserve"> </w:t>
      </w:r>
      <w:r w:rsidRPr="0088678F">
        <w:rPr>
          <w:rFonts w:ascii="AU Passata" w:eastAsia="Times New Roman" w:hAnsi="AU Passata" w:cs="Times New Roman"/>
          <w:i/>
          <w:lang w:eastAsia="en-GB"/>
        </w:rPr>
        <w:t>Sammenskrivning</w:t>
      </w:r>
    </w:p>
    <w:p w14:paraId="0C8C94E2" w14:textId="77777777" w:rsidR="00F47BEB" w:rsidRPr="0088678F" w:rsidRDefault="00F47BEB" w:rsidP="00F47BEB">
      <w:pPr>
        <w:numPr>
          <w:ilvl w:val="0"/>
          <w:numId w:val="6"/>
        </w:numPr>
        <w:spacing w:before="100" w:beforeAutospacing="1" w:after="100" w:afterAutospacing="1" w:line="240" w:lineRule="auto"/>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t>(Dato):</w:t>
      </w:r>
      <w:r w:rsidRPr="0088678F">
        <w:rPr>
          <w:rFonts w:ascii="AU Passata" w:eastAsia="Times New Roman" w:hAnsi="AU Passata" w:cs="Times New Roman"/>
          <w:i/>
          <w:lang w:val="da-DK" w:eastAsia="en-GB"/>
        </w:rPr>
        <w:t xml:space="preserve"> Første tekstudkast til specialerapport</w:t>
      </w:r>
    </w:p>
    <w:p w14:paraId="08385A4D" w14:textId="77777777" w:rsidR="00321A0B" w:rsidRPr="0088678F" w:rsidRDefault="00F47BEB" w:rsidP="00321A0B">
      <w:pPr>
        <w:numPr>
          <w:ilvl w:val="0"/>
          <w:numId w:val="6"/>
        </w:numPr>
        <w:spacing w:before="100" w:beforeAutospacing="1" w:after="100" w:afterAutospacing="1" w:line="240" w:lineRule="auto"/>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t>(Dato):</w:t>
      </w:r>
      <w:r w:rsidRPr="0088678F">
        <w:rPr>
          <w:rFonts w:ascii="AU Passata" w:eastAsia="Times New Roman" w:hAnsi="AU Passata" w:cs="Times New Roman"/>
          <w:i/>
          <w:lang w:val="da-DK" w:eastAsia="en-GB"/>
        </w:rPr>
        <w:t xml:space="preserve"> Endelig aflevering </w:t>
      </w:r>
    </w:p>
    <w:p w14:paraId="74ECF849" w14:textId="77777777" w:rsidR="00A25AFC" w:rsidRPr="0088678F" w:rsidRDefault="00A25AFC" w:rsidP="00A25AFC">
      <w:pPr>
        <w:spacing w:before="100" w:beforeAutospacing="1" w:after="100" w:afterAutospacing="1" w:line="240" w:lineRule="auto"/>
        <w:rPr>
          <w:rFonts w:ascii="AU Passata" w:eastAsia="Times New Roman" w:hAnsi="AU Passata" w:cs="Times New Roman"/>
          <w:i/>
          <w:lang w:val="da-DK" w:eastAsia="en-GB"/>
        </w:rPr>
      </w:pPr>
      <w:r w:rsidRPr="0088678F">
        <w:rPr>
          <w:rFonts w:ascii="AU Passata" w:eastAsia="Times New Roman" w:hAnsi="AU Passata" w:cs="Times New Roman"/>
          <w:lang w:val="da-DK" w:eastAsia="en-GB"/>
        </w:rPr>
        <w:t>Husk at tjekke om tidsplanen holder undervejs i dit speciale.</w:t>
      </w:r>
    </w:p>
    <w:p w14:paraId="41FE1130" w14:textId="77777777" w:rsidR="00A25AFC" w:rsidRPr="000E5C46" w:rsidRDefault="00A25AFC" w:rsidP="00A25AFC">
      <w:pPr>
        <w:spacing w:before="100" w:beforeAutospacing="1" w:after="100" w:afterAutospacing="1" w:line="240" w:lineRule="auto"/>
        <w:rPr>
          <w:rFonts w:ascii="AU Passata" w:eastAsia="Times New Roman" w:hAnsi="AU Passata" w:cs="Times New Roman"/>
          <w:sz w:val="24"/>
          <w:szCs w:val="24"/>
          <w:lang w:val="da-DK" w:eastAsia="en-GB"/>
        </w:rPr>
      </w:pPr>
      <w:r w:rsidRPr="0088678F">
        <w:rPr>
          <w:rFonts w:ascii="AU Passata" w:eastAsia="Times New Roman" w:hAnsi="AU Passata" w:cs="Times New Roman"/>
          <w:lang w:val="da-DK" w:eastAsia="en-GB"/>
        </w:rPr>
        <w:t xml:space="preserve">Tidsplanen kan også være udformet som et </w:t>
      </w:r>
      <w:proofErr w:type="spellStart"/>
      <w:r w:rsidRPr="0088678F">
        <w:rPr>
          <w:rFonts w:ascii="AU Passata" w:eastAsia="Times New Roman" w:hAnsi="AU Passata" w:cs="Times New Roman"/>
          <w:lang w:val="da-DK" w:eastAsia="en-GB"/>
        </w:rPr>
        <w:t>Gannt</w:t>
      </w:r>
      <w:proofErr w:type="spellEnd"/>
      <w:r w:rsidRPr="0088678F">
        <w:rPr>
          <w:rFonts w:ascii="AU Passata" w:eastAsia="Times New Roman" w:hAnsi="AU Passata" w:cs="Times New Roman"/>
          <w:lang w:val="da-DK" w:eastAsia="en-GB"/>
        </w:rPr>
        <w:t xml:space="preserve"> diagram:</w:t>
      </w:r>
      <w:r w:rsidRPr="000E5C46">
        <w:rPr>
          <w:rFonts w:ascii="AU Passata" w:hAnsi="AU Passata"/>
          <w:noProof/>
          <w:sz w:val="24"/>
          <w:szCs w:val="24"/>
          <w:lang w:val="da-DK" w:eastAsia="da-DK"/>
        </w:rPr>
        <w:drawing>
          <wp:inline distT="0" distB="0" distL="0" distR="0" wp14:anchorId="57BE7F60" wp14:editId="422972AC">
            <wp:extent cx="5731510" cy="15056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5665"/>
                    </a:xfrm>
                    <a:prstGeom prst="rect">
                      <a:avLst/>
                    </a:prstGeom>
                    <a:noFill/>
                    <a:ln>
                      <a:noFill/>
                    </a:ln>
                  </pic:spPr>
                </pic:pic>
              </a:graphicData>
            </a:graphic>
          </wp:inline>
        </w:drawing>
      </w:r>
    </w:p>
    <w:p w14:paraId="4AE64444" w14:textId="527C3D0D" w:rsidR="004013A4" w:rsidRPr="0088678F" w:rsidRDefault="00321A0B" w:rsidP="0088678F">
      <w:pPr>
        <w:spacing w:before="100" w:beforeAutospacing="1" w:after="100" w:afterAutospacing="1" w:line="240" w:lineRule="auto"/>
        <w:jc w:val="both"/>
        <w:rPr>
          <w:rFonts w:ascii="AU Passata" w:eastAsia="Times New Roman" w:hAnsi="AU Passata" w:cs="Times New Roman"/>
          <w:lang w:val="da-DK" w:eastAsia="en-GB"/>
        </w:rPr>
      </w:pPr>
      <w:r w:rsidRPr="0088678F">
        <w:rPr>
          <w:rFonts w:ascii="AU Passata" w:eastAsia="Times New Roman" w:hAnsi="AU Passata" w:cs="Times New Roman"/>
          <w:u w:val="single"/>
          <w:lang w:val="da-DK" w:eastAsia="en-GB"/>
        </w:rPr>
        <w:t>A</w:t>
      </w:r>
      <w:r w:rsidR="00F47BEB" w:rsidRPr="0088678F">
        <w:rPr>
          <w:rFonts w:ascii="AU Passata" w:eastAsia="Times New Roman" w:hAnsi="AU Passata" w:cs="Times New Roman"/>
          <w:u w:val="single"/>
          <w:lang w:val="da-DK" w:eastAsia="en-GB"/>
        </w:rPr>
        <w:t>flevering</w:t>
      </w:r>
      <w:r w:rsidR="00F47BEB" w:rsidRPr="0088678F">
        <w:rPr>
          <w:rFonts w:ascii="AU Passata" w:eastAsia="Times New Roman" w:hAnsi="AU Passata" w:cs="Times New Roman"/>
          <w:lang w:val="da-DK" w:eastAsia="en-GB"/>
        </w:rPr>
        <w:t>sdato</w:t>
      </w:r>
      <w:r w:rsidRPr="0088678F">
        <w:rPr>
          <w:rFonts w:ascii="AU Passata" w:eastAsia="Times New Roman" w:hAnsi="AU Passata" w:cs="Times New Roman"/>
          <w:lang w:val="da-DK" w:eastAsia="en-GB"/>
        </w:rPr>
        <w:t>en, som</w:t>
      </w:r>
      <w:r w:rsidR="00F07957" w:rsidRPr="0088678F">
        <w:rPr>
          <w:rFonts w:ascii="AU Passata" w:eastAsia="Times New Roman" w:hAnsi="AU Passata" w:cs="Times New Roman"/>
          <w:lang w:val="da-DK" w:eastAsia="en-GB"/>
        </w:rPr>
        <w:t xml:space="preserve"> skal angives</w:t>
      </w:r>
      <w:r w:rsidR="00F47BEB" w:rsidRPr="0088678F">
        <w:rPr>
          <w:rFonts w:ascii="AU Passata" w:eastAsia="Times New Roman" w:hAnsi="AU Passata" w:cs="Times New Roman"/>
          <w:lang w:val="da-DK" w:eastAsia="en-GB"/>
        </w:rPr>
        <w:t xml:space="preserve"> i specialekontrakten er sidste frist for aflevering af </w:t>
      </w:r>
      <w:r w:rsidRPr="0088678F">
        <w:rPr>
          <w:rFonts w:ascii="AU Passata" w:eastAsia="Times New Roman" w:hAnsi="AU Passata" w:cs="Times New Roman"/>
          <w:lang w:val="da-DK" w:eastAsia="en-GB"/>
        </w:rPr>
        <w:t xml:space="preserve">din </w:t>
      </w:r>
      <w:r w:rsidR="00F47BEB" w:rsidRPr="0088678F">
        <w:rPr>
          <w:rFonts w:ascii="AU Passata" w:eastAsia="Times New Roman" w:hAnsi="AU Passata" w:cs="Times New Roman"/>
          <w:lang w:val="da-DK" w:eastAsia="en-GB"/>
        </w:rPr>
        <w:t>specialerapport i Digital Eksamen</w:t>
      </w:r>
      <w:r w:rsidRPr="0088678F">
        <w:rPr>
          <w:rFonts w:ascii="AU Passata" w:eastAsia="Times New Roman" w:hAnsi="AU Passata" w:cs="Times New Roman"/>
          <w:lang w:val="da-DK" w:eastAsia="en-GB"/>
        </w:rPr>
        <w:t xml:space="preserve">. </w:t>
      </w:r>
      <w:r w:rsidR="004013A4" w:rsidRPr="0088678F">
        <w:rPr>
          <w:rFonts w:ascii="AU Passata" w:eastAsia="Times New Roman" w:hAnsi="AU Passata" w:cs="Times New Roman"/>
          <w:lang w:val="da-DK" w:eastAsia="en-GB"/>
        </w:rPr>
        <w:t>For specialeprojekter på 60 ECTS skal specialerapporten afleveres senest 15. juni, kl. 1</w:t>
      </w:r>
      <w:r w:rsidR="00773282">
        <w:rPr>
          <w:rFonts w:ascii="AU Passata" w:eastAsia="Times New Roman" w:hAnsi="AU Passata" w:cs="Times New Roman"/>
          <w:lang w:val="da-DK" w:eastAsia="en-GB"/>
        </w:rPr>
        <w:t>3</w:t>
      </w:r>
      <w:r w:rsidR="004013A4" w:rsidRPr="0088678F">
        <w:rPr>
          <w:rFonts w:ascii="AU Passata" w:eastAsia="Times New Roman" w:hAnsi="AU Passata" w:cs="Times New Roman"/>
          <w:lang w:val="da-DK" w:eastAsia="en-GB"/>
        </w:rPr>
        <w:t>.00, ved opstart 1. september og senest 15. november, kl. 1</w:t>
      </w:r>
      <w:r w:rsidR="00773282">
        <w:rPr>
          <w:rFonts w:ascii="AU Passata" w:eastAsia="Times New Roman" w:hAnsi="AU Passata" w:cs="Times New Roman"/>
          <w:lang w:val="da-DK" w:eastAsia="en-GB"/>
        </w:rPr>
        <w:t>3</w:t>
      </w:r>
      <w:r w:rsidR="004013A4" w:rsidRPr="0088678F">
        <w:rPr>
          <w:rFonts w:ascii="AU Passata" w:eastAsia="Times New Roman" w:hAnsi="AU Passata" w:cs="Times New Roman"/>
          <w:lang w:val="da-DK" w:eastAsia="en-GB"/>
        </w:rPr>
        <w:t>.00, ved opstart 1. februar.</w:t>
      </w:r>
    </w:p>
    <w:p w14:paraId="7ED5B8C5" w14:textId="77777777" w:rsidR="00F47BEB" w:rsidRPr="0088678F" w:rsidRDefault="00F47BEB" w:rsidP="0088678F">
      <w:pPr>
        <w:spacing w:before="100" w:beforeAutospacing="1" w:after="100" w:afterAutospacing="1" w:line="240" w:lineRule="auto"/>
        <w:jc w:val="both"/>
        <w:rPr>
          <w:rFonts w:ascii="AU Passata" w:eastAsia="Times New Roman" w:hAnsi="AU Passata" w:cs="Times New Roman"/>
          <w:lang w:val="da-DK" w:eastAsia="en-GB"/>
        </w:rPr>
      </w:pPr>
      <w:r w:rsidRPr="0088678F">
        <w:rPr>
          <w:rFonts w:ascii="AU Passata" w:eastAsia="Times New Roman" w:hAnsi="AU Passata" w:cs="Times New Roman"/>
          <w:u w:val="single"/>
          <w:lang w:val="da-DK" w:eastAsia="en-GB"/>
        </w:rPr>
        <w:t>Afslutning</w:t>
      </w:r>
      <w:r w:rsidRPr="0088678F">
        <w:rPr>
          <w:rFonts w:ascii="AU Passata" w:eastAsia="Times New Roman" w:hAnsi="AU Passata" w:cs="Times New Roman"/>
          <w:lang w:val="da-DK" w:eastAsia="en-GB"/>
        </w:rPr>
        <w:t>sdato</w:t>
      </w:r>
      <w:r w:rsidR="00321A0B" w:rsidRPr="0088678F">
        <w:rPr>
          <w:rFonts w:ascii="AU Passata" w:eastAsia="Times New Roman" w:hAnsi="AU Passata" w:cs="Times New Roman"/>
          <w:lang w:val="da-DK" w:eastAsia="en-GB"/>
        </w:rPr>
        <w:t>en i specialekontrakten</w:t>
      </w:r>
      <w:r w:rsidRPr="0088678F">
        <w:rPr>
          <w:rFonts w:ascii="AU Passata" w:eastAsia="Times New Roman" w:hAnsi="AU Passata" w:cs="Times New Roman"/>
          <w:lang w:val="da-DK" w:eastAsia="en-GB"/>
        </w:rPr>
        <w:t xml:space="preserve"> er den dag, hvor forsvar og</w:t>
      </w:r>
      <w:r w:rsidR="00321A0B" w:rsidRPr="0088678F">
        <w:rPr>
          <w:rFonts w:ascii="AU Passata" w:eastAsia="Times New Roman" w:hAnsi="AU Passata" w:cs="Times New Roman"/>
          <w:lang w:val="da-DK" w:eastAsia="en-GB"/>
        </w:rPr>
        <w:t xml:space="preserve"> bedømmelse skal være afsluttet.</w:t>
      </w:r>
      <w:r w:rsidR="00F07957" w:rsidRPr="0088678F">
        <w:rPr>
          <w:rFonts w:ascii="AU Passata" w:eastAsia="Times New Roman" w:hAnsi="AU Passata" w:cs="Times New Roman"/>
          <w:lang w:val="da-DK" w:eastAsia="en-GB"/>
        </w:rPr>
        <w:t xml:space="preserve"> Specialeprojekter på 60 ECTS skal være afsluttet senest 30. juni, ved opstart 1. september og senest 30. november, ved opstart 1. februar.</w:t>
      </w:r>
    </w:p>
    <w:p w14:paraId="681E5620" w14:textId="77777777" w:rsidR="00180118" w:rsidRPr="0088678F" w:rsidRDefault="00180118" w:rsidP="0088678F">
      <w:pPr>
        <w:spacing w:before="100" w:beforeAutospacing="1" w:after="100" w:afterAutospacing="1" w:line="240" w:lineRule="auto"/>
        <w:rPr>
          <w:rFonts w:ascii="AU Passata" w:eastAsia="Times New Roman" w:hAnsi="AU Passata" w:cs="Times New Roman"/>
          <w:lang w:val="da-DK" w:eastAsia="en-GB"/>
        </w:rPr>
      </w:pPr>
      <w:r w:rsidRPr="0088678F">
        <w:rPr>
          <w:rFonts w:ascii="AU Passata" w:eastAsia="Times New Roman" w:hAnsi="AU Passata" w:cs="Times New Roman"/>
          <w:lang w:val="da-DK" w:eastAsia="en-GB"/>
        </w:rPr>
        <w:t>Læs mere om tidsfrister</w:t>
      </w:r>
      <w:r w:rsidR="00A25AFC" w:rsidRPr="0088678F">
        <w:rPr>
          <w:rFonts w:ascii="AU Passata" w:eastAsia="Times New Roman" w:hAnsi="AU Passata" w:cs="Times New Roman"/>
          <w:lang w:val="da-DK" w:eastAsia="en-GB"/>
        </w:rPr>
        <w:t xml:space="preserve"> for aflevering og afslutning</w:t>
      </w:r>
      <w:r w:rsidRPr="0088678F">
        <w:rPr>
          <w:rFonts w:ascii="AU Passata" w:eastAsia="Times New Roman" w:hAnsi="AU Passata" w:cs="Times New Roman"/>
          <w:lang w:val="da-DK" w:eastAsia="en-GB"/>
        </w:rPr>
        <w:t xml:space="preserve"> her: </w:t>
      </w:r>
      <w:hyperlink r:id="rId6" w:history="1">
        <w:r w:rsidRPr="0088678F">
          <w:rPr>
            <w:rStyle w:val="Hyperlink"/>
            <w:rFonts w:ascii="AU Passata" w:eastAsia="Times New Roman" w:hAnsi="AU Passata" w:cs="Times New Roman"/>
            <w:lang w:val="da-DK" w:eastAsia="en-GB"/>
          </w:rPr>
          <w:t>https://studerende.au.dk/studier/fagportaler/biologi/bachelorprojekt-speciale-og-andre-projekter/speciale/</w:t>
        </w:r>
      </w:hyperlink>
      <w:r w:rsidRPr="0088678F">
        <w:rPr>
          <w:rFonts w:ascii="AU Passata" w:eastAsia="Times New Roman" w:hAnsi="AU Passata" w:cs="Times New Roman"/>
          <w:lang w:val="da-DK" w:eastAsia="en-GB"/>
        </w:rPr>
        <w:t xml:space="preserve"> </w:t>
      </w:r>
    </w:p>
    <w:p w14:paraId="6EDAED80" w14:textId="77777777" w:rsidR="00F47BEB" w:rsidRPr="0088678F" w:rsidRDefault="00F47BEB" w:rsidP="0088678F">
      <w:pPr>
        <w:spacing w:before="100" w:beforeAutospacing="1" w:after="100" w:afterAutospacing="1" w:line="240" w:lineRule="auto"/>
        <w:jc w:val="both"/>
        <w:rPr>
          <w:rFonts w:ascii="AU Passata" w:eastAsia="Times New Roman" w:hAnsi="AU Passata" w:cs="Times New Roman"/>
          <w:bCs/>
          <w:lang w:val="da-DK" w:eastAsia="en-GB"/>
        </w:rPr>
      </w:pPr>
      <w:r w:rsidRPr="0088678F">
        <w:rPr>
          <w:rFonts w:ascii="AU Passata" w:eastAsia="Times New Roman" w:hAnsi="AU Passata" w:cs="Times New Roman"/>
          <w:b/>
          <w:bCs/>
          <w:lang w:val="da-DK" w:eastAsia="en-GB"/>
        </w:rPr>
        <w:t>Projektspecifikke kompetencer:</w:t>
      </w:r>
    </w:p>
    <w:p w14:paraId="5FD64C92" w14:textId="77777777" w:rsidR="00A25AFC" w:rsidRPr="0088678F" w:rsidRDefault="00F47BEB" w:rsidP="0088678F">
      <w:pPr>
        <w:pStyle w:val="ListParagraph"/>
        <w:numPr>
          <w:ilvl w:val="0"/>
          <w:numId w:val="4"/>
        </w:numPr>
        <w:spacing w:before="100" w:beforeAutospacing="1" w:after="100" w:afterAutospacing="1" w:line="240" w:lineRule="auto"/>
        <w:jc w:val="both"/>
        <w:rPr>
          <w:rFonts w:ascii="AU Passata" w:eastAsia="Times New Roman" w:hAnsi="AU Passata" w:cs="Times New Roman"/>
          <w:bCs/>
          <w:lang w:val="da-DK" w:eastAsia="en-GB"/>
        </w:rPr>
      </w:pPr>
      <w:r w:rsidRPr="0088678F">
        <w:rPr>
          <w:rFonts w:ascii="AU Passata" w:eastAsia="Times New Roman" w:hAnsi="AU Passata" w:cs="Times New Roman"/>
          <w:bCs/>
          <w:lang w:val="da-DK" w:eastAsia="en-GB"/>
        </w:rPr>
        <w:t xml:space="preserve">Der kan inkluderes en liste med kompetencer, som forventes at opnås i løbet af projektperioden ud over de formelle læringsmål som er beskrevet i kursusbeskrivelsen for specialeprojekt. </w:t>
      </w:r>
    </w:p>
    <w:p w14:paraId="3B446DA8" w14:textId="77777777" w:rsidR="00F47BEB" w:rsidRPr="0088678F" w:rsidRDefault="00A25AFC" w:rsidP="0088678F">
      <w:pPr>
        <w:pStyle w:val="ListParagraph"/>
        <w:numPr>
          <w:ilvl w:val="0"/>
          <w:numId w:val="4"/>
        </w:numPr>
        <w:spacing w:before="100" w:beforeAutospacing="1" w:after="100" w:afterAutospacing="1" w:line="240" w:lineRule="auto"/>
        <w:jc w:val="both"/>
        <w:rPr>
          <w:rFonts w:ascii="AU Passata" w:eastAsia="Times New Roman" w:hAnsi="AU Passata" w:cs="Times New Roman"/>
          <w:bCs/>
          <w:lang w:val="da-DK" w:eastAsia="en-GB"/>
        </w:rPr>
      </w:pPr>
      <w:r w:rsidRPr="0088678F">
        <w:rPr>
          <w:rFonts w:ascii="AU Passata" w:eastAsia="Times New Roman" w:hAnsi="AU Passata" w:cs="Times New Roman"/>
          <w:lang w:val="da-DK" w:eastAsia="en-GB"/>
        </w:rPr>
        <w:t>Husk at tjekke om du er på rette vej til at opfylde de formelle læringsmål (se kursusbeskrivelsen i kursuskataloget) og evt. specifikke kompetencer undervejs i dit speciale.</w:t>
      </w:r>
    </w:p>
    <w:p w14:paraId="4B2FA018" w14:textId="77777777" w:rsidR="00F47BEB" w:rsidRPr="0088678F" w:rsidRDefault="00F47BEB" w:rsidP="0088678F">
      <w:pPr>
        <w:spacing w:before="100" w:beforeAutospacing="1" w:after="100" w:afterAutospacing="1" w:line="240" w:lineRule="auto"/>
        <w:jc w:val="both"/>
        <w:rPr>
          <w:rFonts w:ascii="AU Passata" w:eastAsia="Times New Roman" w:hAnsi="AU Passata" w:cs="Times New Roman"/>
          <w:bCs/>
          <w:lang w:val="da-DK" w:eastAsia="en-GB"/>
        </w:rPr>
      </w:pPr>
      <w:r w:rsidRPr="0088678F">
        <w:rPr>
          <w:rFonts w:ascii="AU Passata" w:eastAsia="Times New Roman" w:hAnsi="AU Passata" w:cs="Times New Roman"/>
          <w:bCs/>
          <w:lang w:val="da-DK" w:eastAsia="en-GB"/>
        </w:rPr>
        <w:t>Forslag til kompetencer, som kan opbygges i løbet af specialeprocessen:</w:t>
      </w:r>
    </w:p>
    <w:p w14:paraId="7D1D9F4B" w14:textId="77777777" w:rsidR="00F47BEB" w:rsidRPr="0088678F" w:rsidRDefault="00F47BEB" w:rsidP="0088678F">
      <w:pPr>
        <w:pStyle w:val="ListParagraph"/>
        <w:numPr>
          <w:ilvl w:val="0"/>
          <w:numId w:val="1"/>
        </w:numPr>
        <w:spacing w:before="100" w:beforeAutospacing="1" w:after="100" w:afterAutospacing="1" w:line="240" w:lineRule="auto"/>
        <w:jc w:val="both"/>
        <w:rPr>
          <w:rFonts w:ascii="AU Passata" w:eastAsia="Times New Roman" w:hAnsi="AU Passata" w:cs="Times New Roman"/>
          <w:bCs/>
          <w:i/>
          <w:lang w:val="da-DK" w:eastAsia="en-GB"/>
        </w:rPr>
      </w:pPr>
      <w:r w:rsidRPr="0088678F">
        <w:rPr>
          <w:rFonts w:ascii="AU Passata" w:eastAsia="Times New Roman" w:hAnsi="AU Passata" w:cs="Times New Roman"/>
          <w:bCs/>
          <w:i/>
          <w:lang w:val="da-DK" w:eastAsia="en-GB"/>
        </w:rPr>
        <w:t xml:space="preserve">Kendskab til softwareprogrammet </w:t>
      </w:r>
      <w:r w:rsidRPr="0088678F">
        <w:rPr>
          <w:rFonts w:ascii="AU Passata" w:eastAsia="Times New Roman" w:hAnsi="AU Passata" w:cs="Times New Roman"/>
          <w:bCs/>
          <w:lang w:val="da-DK" w:eastAsia="en-GB"/>
        </w:rPr>
        <w:t>(navn)</w:t>
      </w:r>
      <w:r w:rsidRPr="0088678F">
        <w:rPr>
          <w:rFonts w:ascii="AU Passata" w:eastAsia="Times New Roman" w:hAnsi="AU Passata" w:cs="Times New Roman"/>
          <w:bCs/>
          <w:i/>
          <w:lang w:val="da-DK" w:eastAsia="en-GB"/>
        </w:rPr>
        <w:t xml:space="preserve"> og selvstændigt</w:t>
      </w:r>
      <w:r w:rsidRPr="0088678F">
        <w:rPr>
          <w:rFonts w:ascii="AU Passata" w:eastAsia="Times New Roman" w:hAnsi="AU Passata" w:cs="Times New Roman"/>
          <w:bCs/>
          <w:lang w:val="da-DK" w:eastAsia="en-GB"/>
        </w:rPr>
        <w:t xml:space="preserve"> </w:t>
      </w:r>
      <w:r w:rsidRPr="0088678F">
        <w:rPr>
          <w:rFonts w:ascii="AU Passata" w:eastAsia="Times New Roman" w:hAnsi="AU Passata" w:cs="Times New Roman"/>
          <w:bCs/>
          <w:i/>
          <w:lang w:val="da-DK" w:eastAsia="en-GB"/>
        </w:rPr>
        <w:t xml:space="preserve">kunne </w:t>
      </w:r>
      <w:r w:rsidRPr="0088678F">
        <w:rPr>
          <w:rFonts w:ascii="AU Passata" w:eastAsia="Times New Roman" w:hAnsi="AU Passata" w:cs="Times New Roman"/>
          <w:bCs/>
          <w:lang w:val="da-DK" w:eastAsia="en-GB"/>
        </w:rPr>
        <w:t>(opgave)</w:t>
      </w:r>
      <w:r w:rsidRPr="0088678F">
        <w:rPr>
          <w:rFonts w:ascii="AU Passata" w:eastAsia="Times New Roman" w:hAnsi="AU Passata" w:cs="Times New Roman"/>
          <w:bCs/>
          <w:i/>
          <w:lang w:val="da-DK" w:eastAsia="en-GB"/>
        </w:rPr>
        <w:t xml:space="preserve"> …</w:t>
      </w:r>
    </w:p>
    <w:p w14:paraId="7474F3A2" w14:textId="77777777" w:rsidR="00F47BEB" w:rsidRPr="0088678F" w:rsidRDefault="00F47BEB" w:rsidP="0088678F">
      <w:pPr>
        <w:pStyle w:val="ListParagraph"/>
        <w:numPr>
          <w:ilvl w:val="0"/>
          <w:numId w:val="1"/>
        </w:numPr>
        <w:spacing w:before="100" w:beforeAutospacing="1" w:after="100" w:afterAutospacing="1" w:line="240" w:lineRule="auto"/>
        <w:jc w:val="both"/>
        <w:rPr>
          <w:rFonts w:ascii="AU Passata" w:eastAsia="Times New Roman" w:hAnsi="AU Passata" w:cs="Times New Roman"/>
          <w:bCs/>
          <w:i/>
          <w:lang w:val="da-DK" w:eastAsia="en-GB"/>
        </w:rPr>
      </w:pPr>
      <w:r w:rsidRPr="0088678F">
        <w:rPr>
          <w:rFonts w:ascii="AU Passata" w:eastAsia="Times New Roman" w:hAnsi="AU Passata" w:cs="Times New Roman"/>
          <w:bCs/>
          <w:lang w:val="da-DK" w:eastAsia="en-GB"/>
        </w:rPr>
        <w:t xml:space="preserve">Indgående/perifært </w:t>
      </w:r>
      <w:r w:rsidRPr="0088678F">
        <w:rPr>
          <w:rFonts w:ascii="AU Passata" w:eastAsia="Times New Roman" w:hAnsi="AU Passata" w:cs="Times New Roman"/>
          <w:bCs/>
          <w:i/>
          <w:lang w:val="da-DK" w:eastAsia="en-GB"/>
        </w:rPr>
        <w:t xml:space="preserve">kendskab til </w:t>
      </w:r>
      <w:r w:rsidRPr="0088678F">
        <w:rPr>
          <w:rFonts w:ascii="AU Passata" w:eastAsia="Times New Roman" w:hAnsi="AU Passata" w:cs="Times New Roman"/>
          <w:bCs/>
          <w:lang w:val="da-DK" w:eastAsia="en-GB"/>
        </w:rPr>
        <w:t>(metode)</w:t>
      </w:r>
      <w:r w:rsidRPr="0088678F">
        <w:rPr>
          <w:rFonts w:ascii="AU Passata" w:eastAsia="Times New Roman" w:hAnsi="AU Passata" w:cs="Times New Roman"/>
          <w:bCs/>
          <w:i/>
          <w:lang w:val="da-DK" w:eastAsia="en-GB"/>
        </w:rPr>
        <w:t xml:space="preserve"> og kunne evaluere ... i forhold til ... </w:t>
      </w:r>
    </w:p>
    <w:p w14:paraId="45B38390" w14:textId="77777777" w:rsidR="00F47BEB" w:rsidRPr="0088678F" w:rsidRDefault="00F47BEB" w:rsidP="0088678F">
      <w:pPr>
        <w:pStyle w:val="ListParagraph"/>
        <w:numPr>
          <w:ilvl w:val="0"/>
          <w:numId w:val="1"/>
        </w:numPr>
        <w:spacing w:before="100" w:beforeAutospacing="1" w:after="100" w:afterAutospacing="1" w:line="240" w:lineRule="auto"/>
        <w:jc w:val="both"/>
        <w:rPr>
          <w:rFonts w:ascii="AU Passata" w:eastAsia="Times New Roman" w:hAnsi="AU Passata" w:cs="Times New Roman"/>
          <w:bCs/>
          <w:i/>
          <w:lang w:val="da-DK" w:eastAsia="en-GB"/>
        </w:rPr>
      </w:pPr>
      <w:r w:rsidRPr="0088678F">
        <w:rPr>
          <w:rFonts w:ascii="AU Passata" w:eastAsia="Times New Roman" w:hAnsi="AU Passata" w:cs="Times New Roman"/>
          <w:bCs/>
          <w:lang w:val="da-DK" w:eastAsia="en-GB"/>
        </w:rPr>
        <w:t>Selvstændigt/under vejledning</w:t>
      </w:r>
      <w:r w:rsidRPr="0088678F">
        <w:rPr>
          <w:rFonts w:ascii="AU Passata" w:eastAsia="Times New Roman" w:hAnsi="AU Passata" w:cs="Times New Roman"/>
          <w:bCs/>
          <w:i/>
          <w:lang w:val="da-DK" w:eastAsia="en-GB"/>
        </w:rPr>
        <w:t xml:space="preserve"> at kunne benytte </w:t>
      </w:r>
      <w:r w:rsidRPr="0088678F">
        <w:rPr>
          <w:rFonts w:ascii="AU Passata" w:eastAsia="Times New Roman" w:hAnsi="AU Passata" w:cs="Times New Roman"/>
          <w:bCs/>
          <w:lang w:val="da-DK" w:eastAsia="en-GB"/>
        </w:rPr>
        <w:t>(apparat)</w:t>
      </w:r>
      <w:r w:rsidRPr="0088678F">
        <w:rPr>
          <w:rFonts w:ascii="AU Passata" w:eastAsia="Times New Roman" w:hAnsi="AU Passata" w:cs="Times New Roman"/>
          <w:bCs/>
          <w:i/>
          <w:lang w:val="da-DK" w:eastAsia="en-GB"/>
        </w:rPr>
        <w:t xml:space="preserve"> til analyse af … </w:t>
      </w:r>
    </w:p>
    <w:p w14:paraId="12CB12F1" w14:textId="77777777" w:rsidR="00F07957" w:rsidRPr="0088678F" w:rsidRDefault="00F07957" w:rsidP="0088678F">
      <w:pPr>
        <w:spacing w:before="100" w:beforeAutospacing="1" w:after="100" w:afterAutospacing="1" w:line="240" w:lineRule="auto"/>
        <w:jc w:val="both"/>
        <w:rPr>
          <w:rFonts w:ascii="AU Passata" w:eastAsia="Times New Roman" w:hAnsi="AU Passata" w:cs="Times New Roman"/>
          <w:b/>
          <w:lang w:val="da-DK" w:eastAsia="en-GB"/>
        </w:rPr>
      </w:pPr>
      <w:r w:rsidRPr="0088678F">
        <w:rPr>
          <w:rFonts w:ascii="AU Passata" w:eastAsia="Times New Roman" w:hAnsi="AU Passata" w:cs="Times New Roman"/>
          <w:b/>
          <w:lang w:val="da-DK" w:eastAsia="en-GB"/>
        </w:rPr>
        <w:t>Samarbejde med virksomhed/organisation</w:t>
      </w:r>
    </w:p>
    <w:p w14:paraId="13A2630C" w14:textId="77777777" w:rsidR="00890C25" w:rsidRPr="0088678F" w:rsidRDefault="00F07957" w:rsidP="0088678F">
      <w:pPr>
        <w:spacing w:before="100" w:beforeAutospacing="1" w:after="100" w:afterAutospacing="1" w:line="240" w:lineRule="auto"/>
        <w:jc w:val="both"/>
        <w:rPr>
          <w:rFonts w:ascii="AU Passata" w:eastAsia="Times New Roman" w:hAnsi="AU Passata" w:cs="Times New Roman"/>
          <w:lang w:val="da-DK" w:eastAsia="en-GB"/>
        </w:rPr>
      </w:pPr>
      <w:r w:rsidRPr="0088678F">
        <w:rPr>
          <w:rFonts w:ascii="AU Passata" w:eastAsia="Times New Roman" w:hAnsi="AU Passata" w:cs="Times New Roman"/>
          <w:lang w:val="da-DK" w:eastAsia="en-GB"/>
        </w:rPr>
        <w:t>Husk at udfylde felterne i kontraktgeneratoren vedr. virksomhed, hvis du laver dit projekt i samarbejde med en organisation, forening, virksomhed eller andet</w:t>
      </w:r>
      <w:r w:rsidR="00B26891" w:rsidRPr="0088678F">
        <w:rPr>
          <w:rFonts w:ascii="AU Passata" w:eastAsia="Times New Roman" w:hAnsi="AU Passata" w:cs="Times New Roman"/>
          <w:lang w:val="da-DK" w:eastAsia="en-GB"/>
        </w:rPr>
        <w:t>.</w:t>
      </w:r>
    </w:p>
    <w:sectPr w:rsidR="00890C25" w:rsidRPr="00886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47C"/>
    <w:multiLevelType w:val="hybridMultilevel"/>
    <w:tmpl w:val="8F2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DE1"/>
    <w:multiLevelType w:val="multilevel"/>
    <w:tmpl w:val="AB36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66DD3"/>
    <w:multiLevelType w:val="hybridMultilevel"/>
    <w:tmpl w:val="2CD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90443"/>
    <w:multiLevelType w:val="multilevel"/>
    <w:tmpl w:val="46267C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D228B"/>
    <w:multiLevelType w:val="hybridMultilevel"/>
    <w:tmpl w:val="E5F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4071C"/>
    <w:multiLevelType w:val="multilevel"/>
    <w:tmpl w:val="634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A3873"/>
    <w:multiLevelType w:val="multilevel"/>
    <w:tmpl w:val="930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051EC"/>
    <w:multiLevelType w:val="multilevel"/>
    <w:tmpl w:val="280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12F11"/>
    <w:multiLevelType w:val="hybridMultilevel"/>
    <w:tmpl w:val="C5F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F0063"/>
    <w:multiLevelType w:val="hybridMultilevel"/>
    <w:tmpl w:val="26A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0"/>
  </w:num>
  <w:num w:numId="6">
    <w:abstractNumId w:val="3"/>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EB"/>
    <w:rsid w:val="000D126E"/>
    <w:rsid w:val="000E5C46"/>
    <w:rsid w:val="0010353F"/>
    <w:rsid w:val="00180118"/>
    <w:rsid w:val="002F35A3"/>
    <w:rsid w:val="00321A0B"/>
    <w:rsid w:val="0034634D"/>
    <w:rsid w:val="004013A4"/>
    <w:rsid w:val="00491F5B"/>
    <w:rsid w:val="004E602D"/>
    <w:rsid w:val="005225BD"/>
    <w:rsid w:val="0054666D"/>
    <w:rsid w:val="00636D97"/>
    <w:rsid w:val="00640AD4"/>
    <w:rsid w:val="006736FF"/>
    <w:rsid w:val="006C4A00"/>
    <w:rsid w:val="00773282"/>
    <w:rsid w:val="0088678F"/>
    <w:rsid w:val="008B5E92"/>
    <w:rsid w:val="009132DC"/>
    <w:rsid w:val="009506A8"/>
    <w:rsid w:val="00A25AFC"/>
    <w:rsid w:val="00B26891"/>
    <w:rsid w:val="00B54705"/>
    <w:rsid w:val="00D072EF"/>
    <w:rsid w:val="00D62AE2"/>
    <w:rsid w:val="00ED74AC"/>
    <w:rsid w:val="00F07957"/>
    <w:rsid w:val="00F331C3"/>
    <w:rsid w:val="00F4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74E5"/>
  <w15:chartTrackingRefBased/>
  <w15:docId w15:val="{6FDA57C3-B9F1-4863-9B30-134E3C8B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EB"/>
  </w:style>
  <w:style w:type="paragraph" w:styleId="Heading2">
    <w:name w:val="heading 2"/>
    <w:basedOn w:val="Normal"/>
    <w:link w:val="Heading2Char"/>
    <w:uiPriority w:val="9"/>
    <w:qFormat/>
    <w:rsid w:val="00B26891"/>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paragraph" w:styleId="Heading3">
    <w:name w:val="heading 3"/>
    <w:basedOn w:val="Normal"/>
    <w:link w:val="Heading3Char"/>
    <w:uiPriority w:val="9"/>
    <w:qFormat/>
    <w:rsid w:val="00B26891"/>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EB"/>
    <w:rPr>
      <w:color w:val="0563C1" w:themeColor="hyperlink"/>
      <w:u w:val="single"/>
    </w:rPr>
  </w:style>
  <w:style w:type="paragraph" w:styleId="ListParagraph">
    <w:name w:val="List Paragraph"/>
    <w:basedOn w:val="Normal"/>
    <w:uiPriority w:val="34"/>
    <w:qFormat/>
    <w:rsid w:val="00F47BEB"/>
    <w:pPr>
      <w:ind w:left="720"/>
      <w:contextualSpacing/>
    </w:pPr>
  </w:style>
  <w:style w:type="character" w:customStyle="1" w:styleId="Heading2Char">
    <w:name w:val="Heading 2 Char"/>
    <w:basedOn w:val="DefaultParagraphFont"/>
    <w:link w:val="Heading2"/>
    <w:uiPriority w:val="9"/>
    <w:rsid w:val="00B26891"/>
    <w:rPr>
      <w:rFonts w:ascii="Times New Roman" w:eastAsia="Times New Roman" w:hAnsi="Times New Roman" w:cs="Times New Roman"/>
      <w:b/>
      <w:bCs/>
      <w:sz w:val="36"/>
      <w:szCs w:val="36"/>
      <w:lang w:val="da-DK" w:eastAsia="da-DK"/>
    </w:rPr>
  </w:style>
  <w:style w:type="character" w:customStyle="1" w:styleId="Heading3Char">
    <w:name w:val="Heading 3 Char"/>
    <w:basedOn w:val="DefaultParagraphFont"/>
    <w:link w:val="Heading3"/>
    <w:uiPriority w:val="9"/>
    <w:rsid w:val="00B26891"/>
    <w:rPr>
      <w:rFonts w:ascii="Times New Roman" w:eastAsia="Times New Roman" w:hAnsi="Times New Roman" w:cs="Times New Roman"/>
      <w:b/>
      <w:bCs/>
      <w:sz w:val="27"/>
      <w:szCs w:val="27"/>
      <w:lang w:val="da-DK" w:eastAsia="da-DK"/>
    </w:rPr>
  </w:style>
  <w:style w:type="paragraph" w:styleId="NormalWeb">
    <w:name w:val="Normal (Web)"/>
    <w:basedOn w:val="Normal"/>
    <w:uiPriority w:val="99"/>
    <w:unhideWhenUsed/>
    <w:rsid w:val="00B2689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B26891"/>
    <w:rPr>
      <w:i/>
      <w:iCs/>
    </w:rPr>
  </w:style>
  <w:style w:type="paragraph" w:styleId="Revision">
    <w:name w:val="Revision"/>
    <w:hidden/>
    <w:uiPriority w:val="99"/>
    <w:semiHidden/>
    <w:rsid w:val="00F331C3"/>
    <w:pPr>
      <w:spacing w:after="0" w:line="240" w:lineRule="auto"/>
    </w:pPr>
  </w:style>
  <w:style w:type="paragraph" w:styleId="BalloonText">
    <w:name w:val="Balloon Text"/>
    <w:basedOn w:val="Normal"/>
    <w:link w:val="BalloonTextChar"/>
    <w:uiPriority w:val="99"/>
    <w:semiHidden/>
    <w:unhideWhenUsed/>
    <w:rsid w:val="00522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2724">
      <w:bodyDiv w:val="1"/>
      <w:marLeft w:val="0"/>
      <w:marRight w:val="0"/>
      <w:marTop w:val="0"/>
      <w:marBottom w:val="0"/>
      <w:divBdr>
        <w:top w:val="none" w:sz="0" w:space="0" w:color="auto"/>
        <w:left w:val="none" w:sz="0" w:space="0" w:color="auto"/>
        <w:bottom w:val="none" w:sz="0" w:space="0" w:color="auto"/>
        <w:right w:val="none" w:sz="0" w:space="0" w:color="auto"/>
      </w:divBdr>
      <w:divsChild>
        <w:div w:id="332687790">
          <w:marLeft w:val="0"/>
          <w:marRight w:val="0"/>
          <w:marTop w:val="0"/>
          <w:marBottom w:val="0"/>
          <w:divBdr>
            <w:top w:val="none" w:sz="0" w:space="0" w:color="auto"/>
            <w:left w:val="none" w:sz="0" w:space="0" w:color="auto"/>
            <w:bottom w:val="none" w:sz="0" w:space="0" w:color="auto"/>
            <w:right w:val="none" w:sz="0" w:space="0" w:color="auto"/>
          </w:divBdr>
        </w:div>
      </w:divsChild>
    </w:div>
    <w:div w:id="4353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rende.au.dk/studier/fagportaler/biologi/bachelorprojekt-speciale-og-andre-projekter/special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Hyldgaard</dc:creator>
  <cp:keywords/>
  <dc:description/>
  <cp:lastModifiedBy>Lisbeth Heilesen</cp:lastModifiedBy>
  <cp:revision>4</cp:revision>
  <dcterms:created xsi:type="dcterms:W3CDTF">2023-07-05T10:29:00Z</dcterms:created>
  <dcterms:modified xsi:type="dcterms:W3CDTF">2023-07-05T11:17:00Z</dcterms:modified>
</cp:coreProperties>
</file>